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9B2AD" w14:textId="77777777" w:rsidR="00BE6BCC" w:rsidRPr="00D668C8" w:rsidRDefault="002C678B">
      <w:pPr>
        <w:pBdr>
          <w:top w:val="nil"/>
          <w:left w:val="nil"/>
          <w:bottom w:val="nil"/>
          <w:right w:val="nil"/>
          <w:between w:val="nil"/>
        </w:pBdr>
        <w:spacing w:after="0" w:line="240" w:lineRule="auto"/>
        <w:jc w:val="center"/>
        <w:rPr>
          <w:rFonts w:ascii="Times New Roman" w:eastAsia="Century Gothic" w:hAnsi="Times New Roman" w:cs="Times New Roman"/>
          <w:b/>
          <w:color w:val="000000"/>
          <w:sz w:val="28"/>
          <w:szCs w:val="28"/>
        </w:rPr>
      </w:pPr>
      <w:r w:rsidRPr="00D668C8">
        <w:rPr>
          <w:rFonts w:ascii="Times New Roman" w:eastAsia="Century Gothic" w:hAnsi="Times New Roman" w:cs="Times New Roman"/>
          <w:b/>
          <w:color w:val="000000"/>
          <w:sz w:val="28"/>
          <w:szCs w:val="28"/>
        </w:rPr>
        <w:t>Government of Andhra Pradesh</w:t>
      </w:r>
    </w:p>
    <w:p w14:paraId="02885006" w14:textId="77777777" w:rsidR="00BE6BCC" w:rsidRPr="00D668C8" w:rsidRDefault="002C678B">
      <w:pPr>
        <w:pBdr>
          <w:top w:val="nil"/>
          <w:left w:val="nil"/>
          <w:bottom w:val="nil"/>
          <w:right w:val="nil"/>
          <w:between w:val="nil"/>
        </w:pBdr>
        <w:spacing w:after="0" w:line="240" w:lineRule="auto"/>
        <w:jc w:val="center"/>
        <w:rPr>
          <w:rFonts w:ascii="Times New Roman" w:eastAsia="Century Gothic" w:hAnsi="Times New Roman" w:cs="Times New Roman"/>
          <w:b/>
          <w:color w:val="000000"/>
          <w:sz w:val="28"/>
          <w:szCs w:val="28"/>
        </w:rPr>
      </w:pPr>
      <w:r w:rsidRPr="00D668C8">
        <w:rPr>
          <w:rFonts w:ascii="Times New Roman" w:eastAsia="Century Gothic" w:hAnsi="Times New Roman" w:cs="Times New Roman"/>
          <w:b/>
          <w:color w:val="000000"/>
          <w:sz w:val="28"/>
          <w:szCs w:val="28"/>
        </w:rPr>
        <w:t>Commissionerate of Collegiate Education</w:t>
      </w:r>
    </w:p>
    <w:p w14:paraId="427299FF" w14:textId="77777777" w:rsidR="00BE6BCC" w:rsidRPr="00D668C8" w:rsidRDefault="00BE6BCC">
      <w:pPr>
        <w:pBdr>
          <w:top w:val="nil"/>
          <w:left w:val="nil"/>
          <w:bottom w:val="nil"/>
          <w:right w:val="nil"/>
          <w:between w:val="nil"/>
        </w:pBdr>
        <w:spacing w:after="0" w:line="240" w:lineRule="auto"/>
        <w:jc w:val="center"/>
        <w:rPr>
          <w:rFonts w:ascii="Times New Roman" w:eastAsia="Century Gothic" w:hAnsi="Times New Roman" w:cs="Times New Roman"/>
          <w:b/>
          <w:color w:val="000000"/>
          <w:sz w:val="28"/>
          <w:szCs w:val="28"/>
        </w:rPr>
      </w:pPr>
    </w:p>
    <w:p w14:paraId="418A9EBC" w14:textId="77826041" w:rsidR="00BE6BCC" w:rsidRPr="00D668C8" w:rsidRDefault="002C678B">
      <w:pPr>
        <w:pBdr>
          <w:top w:val="nil"/>
          <w:left w:val="nil"/>
          <w:bottom w:val="nil"/>
          <w:right w:val="nil"/>
          <w:between w:val="nil"/>
        </w:pBdr>
        <w:spacing w:after="0" w:line="240" w:lineRule="auto"/>
        <w:jc w:val="center"/>
        <w:rPr>
          <w:rFonts w:ascii="Times New Roman" w:eastAsia="Century Gothic" w:hAnsi="Times New Roman" w:cs="Times New Roman"/>
          <w:b/>
          <w:color w:val="000000"/>
          <w:sz w:val="28"/>
          <w:szCs w:val="28"/>
        </w:rPr>
      </w:pPr>
      <w:r w:rsidRPr="00D668C8">
        <w:rPr>
          <w:rFonts w:ascii="Times New Roman" w:eastAsia="Century Gothic" w:hAnsi="Times New Roman" w:cs="Times New Roman"/>
          <w:b/>
          <w:color w:val="000000"/>
          <w:sz w:val="28"/>
          <w:szCs w:val="28"/>
        </w:rPr>
        <w:t>Academic &amp; A</w:t>
      </w:r>
      <w:r w:rsidR="00E3104C" w:rsidRPr="00D668C8">
        <w:rPr>
          <w:rFonts w:ascii="Times New Roman" w:eastAsia="Century Gothic" w:hAnsi="Times New Roman" w:cs="Times New Roman"/>
          <w:b/>
          <w:color w:val="000000"/>
          <w:sz w:val="28"/>
          <w:szCs w:val="28"/>
        </w:rPr>
        <w:t>dministrative Audit (AAA) – 202</w:t>
      </w:r>
      <w:r w:rsidR="000B4CED" w:rsidRPr="00D668C8">
        <w:rPr>
          <w:rFonts w:ascii="Times New Roman" w:eastAsia="Century Gothic" w:hAnsi="Times New Roman" w:cs="Times New Roman"/>
          <w:b/>
          <w:color w:val="000000"/>
          <w:sz w:val="28"/>
          <w:szCs w:val="28"/>
        </w:rPr>
        <w:t>3</w:t>
      </w:r>
      <w:r w:rsidR="00E3104C" w:rsidRPr="00D668C8">
        <w:rPr>
          <w:rFonts w:ascii="Times New Roman" w:eastAsia="Century Gothic" w:hAnsi="Times New Roman" w:cs="Times New Roman"/>
          <w:b/>
          <w:color w:val="000000"/>
          <w:sz w:val="28"/>
          <w:szCs w:val="28"/>
        </w:rPr>
        <w:t>-</w:t>
      </w:r>
      <w:r w:rsidRPr="00D668C8">
        <w:rPr>
          <w:rFonts w:ascii="Times New Roman" w:eastAsia="Century Gothic" w:hAnsi="Times New Roman" w:cs="Times New Roman"/>
          <w:b/>
          <w:color w:val="000000"/>
          <w:sz w:val="28"/>
          <w:szCs w:val="28"/>
        </w:rPr>
        <w:t>202</w:t>
      </w:r>
      <w:r w:rsidR="000B4CED" w:rsidRPr="00D668C8">
        <w:rPr>
          <w:rFonts w:ascii="Times New Roman" w:eastAsia="Century Gothic" w:hAnsi="Times New Roman" w:cs="Times New Roman"/>
          <w:b/>
          <w:color w:val="000000"/>
          <w:sz w:val="28"/>
          <w:szCs w:val="28"/>
        </w:rPr>
        <w:t>4</w:t>
      </w:r>
    </w:p>
    <w:p w14:paraId="7DF86DA2" w14:textId="77777777" w:rsidR="00BE6BCC" w:rsidRPr="00D668C8" w:rsidRDefault="00BE6BCC">
      <w:pPr>
        <w:pBdr>
          <w:top w:val="nil"/>
          <w:left w:val="nil"/>
          <w:bottom w:val="nil"/>
          <w:right w:val="nil"/>
          <w:between w:val="nil"/>
        </w:pBdr>
        <w:spacing w:after="0" w:line="240" w:lineRule="auto"/>
        <w:jc w:val="center"/>
        <w:rPr>
          <w:rFonts w:ascii="Times New Roman" w:eastAsia="Century Gothic" w:hAnsi="Times New Roman" w:cs="Times New Roman"/>
          <w:b/>
          <w:color w:val="000000"/>
          <w:sz w:val="28"/>
          <w:szCs w:val="28"/>
        </w:rPr>
      </w:pPr>
    </w:p>
    <w:p w14:paraId="3E92C9CD" w14:textId="77777777" w:rsidR="00BE6BCC" w:rsidRPr="00D668C8" w:rsidRDefault="002C678B">
      <w:pPr>
        <w:jc w:val="center"/>
        <w:rPr>
          <w:rFonts w:ascii="Times New Roman" w:eastAsia="Century Gothic" w:hAnsi="Times New Roman" w:cs="Times New Roman"/>
          <w:b/>
          <w:sz w:val="28"/>
          <w:szCs w:val="28"/>
        </w:rPr>
      </w:pPr>
      <w:r w:rsidRPr="00D668C8">
        <w:rPr>
          <w:rFonts w:ascii="Times New Roman" w:eastAsia="Century Gothic" w:hAnsi="Times New Roman" w:cs="Times New Roman"/>
          <w:b/>
          <w:sz w:val="28"/>
          <w:szCs w:val="28"/>
        </w:rPr>
        <w:t>FORMAT – I (COLLEGE PROFILE)</w:t>
      </w:r>
    </w:p>
    <w:p w14:paraId="20549152" w14:textId="77777777" w:rsidR="00BE6BCC" w:rsidRPr="00D668C8" w:rsidRDefault="002C678B">
      <w:pPr>
        <w:jc w:val="center"/>
        <w:rPr>
          <w:rFonts w:ascii="Times New Roman" w:eastAsia="Century Gothic" w:hAnsi="Times New Roman" w:cs="Times New Roman"/>
          <w:b/>
          <w:sz w:val="28"/>
          <w:szCs w:val="28"/>
        </w:rPr>
      </w:pPr>
      <w:r w:rsidRPr="00D668C8">
        <w:rPr>
          <w:rFonts w:ascii="Times New Roman" w:eastAsia="Century Gothic" w:hAnsi="Times New Roman" w:cs="Times New Roman"/>
          <w:b/>
          <w:sz w:val="28"/>
          <w:szCs w:val="28"/>
        </w:rPr>
        <w:t>PART- A</w:t>
      </w:r>
    </w:p>
    <w:p w14:paraId="643D602D" w14:textId="20913982" w:rsidR="00D668C8" w:rsidRDefault="002C678B" w:rsidP="00D668C8">
      <w:pPr>
        <w:pStyle w:val="ListParagraph"/>
        <w:widowControl w:val="0"/>
        <w:numPr>
          <w:ilvl w:val="0"/>
          <w:numId w:val="20"/>
        </w:numPr>
        <w:tabs>
          <w:tab w:val="left" w:pos="852"/>
        </w:tabs>
        <w:autoSpaceDE w:val="0"/>
        <w:autoSpaceDN w:val="0"/>
        <w:spacing w:after="0" w:line="235" w:lineRule="auto"/>
        <w:ind w:left="500" w:right="-31" w:hanging="10"/>
        <w:contextualSpacing w:val="0"/>
        <w:rPr>
          <w:rFonts w:ascii="Times New Roman" w:hAnsi="Times New Roman" w:cs="Times New Roman"/>
          <w:sz w:val="28"/>
          <w:szCs w:val="28"/>
        </w:rPr>
      </w:pPr>
      <w:r w:rsidRPr="00D668C8">
        <w:rPr>
          <w:rFonts w:ascii="Times New Roman" w:eastAsia="Century Gothic" w:hAnsi="Times New Roman" w:cs="Times New Roman"/>
          <w:color w:val="000000"/>
          <w:sz w:val="28"/>
          <w:szCs w:val="28"/>
        </w:rPr>
        <w:t xml:space="preserve">Name of the College and </w:t>
      </w:r>
      <w:r w:rsidR="006767A1" w:rsidRPr="00D668C8">
        <w:rPr>
          <w:rFonts w:ascii="Times New Roman" w:eastAsia="Century Gothic" w:hAnsi="Times New Roman" w:cs="Times New Roman"/>
          <w:color w:val="000000"/>
          <w:sz w:val="28"/>
          <w:szCs w:val="28"/>
        </w:rPr>
        <w:t>Address:</w:t>
      </w:r>
      <w:r w:rsidR="00D668C8" w:rsidRPr="00D668C8">
        <w:rPr>
          <w:rFonts w:ascii="Times New Roman" w:eastAsia="Century Gothic" w:hAnsi="Times New Roman" w:cs="Times New Roman"/>
          <w:color w:val="000000"/>
          <w:sz w:val="28"/>
          <w:szCs w:val="28"/>
        </w:rPr>
        <w:t xml:space="preserve"> </w:t>
      </w:r>
      <w:r w:rsidR="00D668C8" w:rsidRPr="00D668C8">
        <w:rPr>
          <w:rFonts w:ascii="Times New Roman" w:hAnsi="Times New Roman" w:cs="Times New Roman"/>
          <w:sz w:val="28"/>
          <w:szCs w:val="28"/>
        </w:rPr>
        <w:t xml:space="preserve">Government Degree College, </w:t>
      </w:r>
    </w:p>
    <w:p w14:paraId="4FADC585" w14:textId="77777777" w:rsidR="00D668C8" w:rsidRDefault="00D668C8" w:rsidP="00D668C8">
      <w:pPr>
        <w:pStyle w:val="ListParagraph"/>
        <w:widowControl w:val="0"/>
        <w:tabs>
          <w:tab w:val="left" w:pos="852"/>
        </w:tabs>
        <w:autoSpaceDE w:val="0"/>
        <w:autoSpaceDN w:val="0"/>
        <w:spacing w:after="0" w:line="235" w:lineRule="auto"/>
        <w:ind w:left="500" w:right="-31"/>
        <w:contextualSpacing w:val="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D668C8">
        <w:rPr>
          <w:rFonts w:ascii="Times New Roman" w:hAnsi="Times New Roman" w:cs="Times New Roman"/>
          <w:sz w:val="28"/>
          <w:szCs w:val="28"/>
        </w:rPr>
        <w:t xml:space="preserve">Near Market Center, </w:t>
      </w:r>
    </w:p>
    <w:p w14:paraId="50271C97" w14:textId="0BCCDCE4" w:rsidR="00D668C8" w:rsidRPr="00D668C8" w:rsidRDefault="00D668C8" w:rsidP="00D668C8">
      <w:pPr>
        <w:pStyle w:val="ListParagraph"/>
        <w:widowControl w:val="0"/>
        <w:tabs>
          <w:tab w:val="left" w:pos="852"/>
        </w:tabs>
        <w:autoSpaceDE w:val="0"/>
        <w:autoSpaceDN w:val="0"/>
        <w:spacing w:after="0" w:line="235" w:lineRule="auto"/>
        <w:ind w:left="500" w:right="-31"/>
        <w:contextualSpacing w:val="0"/>
        <w:rPr>
          <w:rFonts w:ascii="Times New Roman" w:hAnsi="Times New Roman" w:cs="Times New Roman"/>
          <w:sz w:val="28"/>
          <w:szCs w:val="28"/>
        </w:rPr>
      </w:pPr>
      <w:r>
        <w:rPr>
          <w:rFonts w:ascii="Times New Roman" w:hAnsi="Times New Roman" w:cs="Times New Roman"/>
          <w:sz w:val="28"/>
          <w:szCs w:val="28"/>
        </w:rPr>
        <w:t xml:space="preserve">                                                               M.G.R.</w:t>
      </w:r>
      <w:r w:rsidR="007D60B3">
        <w:rPr>
          <w:rFonts w:ascii="Times New Roman" w:hAnsi="Times New Roman" w:cs="Times New Roman"/>
          <w:sz w:val="28"/>
          <w:szCs w:val="28"/>
        </w:rPr>
        <w:t xml:space="preserve"> </w:t>
      </w:r>
      <w:proofErr w:type="spellStart"/>
      <w:r w:rsidR="007D60B3">
        <w:rPr>
          <w:rFonts w:ascii="Times New Roman" w:hAnsi="Times New Roman" w:cs="Times New Roman"/>
          <w:sz w:val="28"/>
          <w:szCs w:val="28"/>
        </w:rPr>
        <w:t>Govt.</w:t>
      </w:r>
      <w:r w:rsidRPr="00D668C8">
        <w:rPr>
          <w:rFonts w:ascii="Times New Roman" w:hAnsi="Times New Roman" w:cs="Times New Roman"/>
          <w:sz w:val="28"/>
          <w:szCs w:val="28"/>
        </w:rPr>
        <w:t>Junior</w:t>
      </w:r>
      <w:proofErr w:type="spellEnd"/>
      <w:r w:rsidRPr="00D668C8">
        <w:rPr>
          <w:rFonts w:ascii="Times New Roman" w:hAnsi="Times New Roman" w:cs="Times New Roman"/>
          <w:sz w:val="28"/>
          <w:szCs w:val="28"/>
        </w:rPr>
        <w:t xml:space="preserve"> College Campus, </w:t>
      </w:r>
    </w:p>
    <w:p w14:paraId="6757B414" w14:textId="158FCB89" w:rsidR="00BE6BCC" w:rsidRDefault="00D668C8" w:rsidP="00D668C8">
      <w:pPr>
        <w:pStyle w:val="ListParagraph"/>
        <w:tabs>
          <w:tab w:val="left" w:pos="852"/>
        </w:tabs>
        <w:spacing w:line="235" w:lineRule="auto"/>
        <w:ind w:left="1440" w:right="-31"/>
        <w:rPr>
          <w:rFonts w:ascii="Times New Roman" w:hAnsi="Times New Roman" w:cs="Times New Roman"/>
          <w:sz w:val="28"/>
          <w:szCs w:val="28"/>
        </w:rPr>
      </w:pPr>
      <w:r w:rsidRPr="00D668C8">
        <w:rPr>
          <w:rFonts w:ascii="Times New Roman" w:hAnsi="Times New Roman" w:cs="Times New Roman"/>
          <w:sz w:val="28"/>
          <w:szCs w:val="28"/>
        </w:rPr>
        <w:t xml:space="preserve">                                     </w:t>
      </w:r>
      <w:r w:rsidRPr="00D668C8">
        <w:rPr>
          <w:rFonts w:ascii="Times New Roman" w:hAnsi="Times New Roman" w:cs="Times New Roman"/>
          <w:sz w:val="28"/>
          <w:szCs w:val="28"/>
        </w:rPr>
        <w:tab/>
      </w:r>
      <w:r>
        <w:rPr>
          <w:rFonts w:ascii="Times New Roman" w:hAnsi="Times New Roman" w:cs="Times New Roman"/>
          <w:sz w:val="28"/>
          <w:szCs w:val="28"/>
        </w:rPr>
        <w:t xml:space="preserve">        </w:t>
      </w:r>
      <w:r w:rsidRPr="00D668C8">
        <w:rPr>
          <w:rFonts w:ascii="Times New Roman" w:hAnsi="Times New Roman" w:cs="Times New Roman"/>
          <w:sz w:val="28"/>
          <w:szCs w:val="28"/>
        </w:rPr>
        <w:t>Mummidivaram</w:t>
      </w:r>
      <w:r>
        <w:rPr>
          <w:rFonts w:ascii="Times New Roman" w:hAnsi="Times New Roman" w:cs="Times New Roman"/>
          <w:sz w:val="28"/>
          <w:szCs w:val="28"/>
        </w:rPr>
        <w:t>- 53216</w:t>
      </w:r>
    </w:p>
    <w:p w14:paraId="40D101D3" w14:textId="0420BF0E" w:rsidR="00417DEB" w:rsidRDefault="00D668C8" w:rsidP="00D668C8">
      <w:pPr>
        <w:pStyle w:val="ListParagraph"/>
        <w:tabs>
          <w:tab w:val="left" w:pos="852"/>
        </w:tabs>
        <w:spacing w:line="235" w:lineRule="auto"/>
        <w:ind w:left="1440" w:right="-31"/>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Dr.B.</w:t>
      </w:r>
      <w:r w:rsidR="006767A1">
        <w:rPr>
          <w:rFonts w:ascii="Times New Roman" w:hAnsi="Times New Roman" w:cs="Times New Roman"/>
          <w:sz w:val="28"/>
          <w:szCs w:val="28"/>
        </w:rPr>
        <w:t>R</w:t>
      </w:r>
      <w:proofErr w:type="spellEnd"/>
      <w:r w:rsidR="006767A1">
        <w:rPr>
          <w:rFonts w:ascii="Times New Roman" w:hAnsi="Times New Roman" w:cs="Times New Roman"/>
          <w:sz w:val="28"/>
          <w:szCs w:val="28"/>
        </w:rPr>
        <w:t>. Ambedkar</w:t>
      </w:r>
      <w:r>
        <w:rPr>
          <w:rFonts w:ascii="Times New Roman" w:hAnsi="Times New Roman" w:cs="Times New Roman"/>
          <w:sz w:val="28"/>
          <w:szCs w:val="28"/>
        </w:rPr>
        <w:t xml:space="preserve"> Konaseema Distr</w:t>
      </w:r>
      <w:r w:rsidR="00417DEB">
        <w:rPr>
          <w:rFonts w:ascii="Times New Roman" w:hAnsi="Times New Roman" w:cs="Times New Roman"/>
          <w:sz w:val="28"/>
          <w:szCs w:val="28"/>
        </w:rPr>
        <w:t xml:space="preserve">ict,                 </w:t>
      </w:r>
    </w:p>
    <w:p w14:paraId="72C6BC80" w14:textId="35358C2A" w:rsidR="00D668C8" w:rsidRPr="00D668C8" w:rsidRDefault="00417DEB" w:rsidP="00D668C8">
      <w:pPr>
        <w:pStyle w:val="ListParagraph"/>
        <w:tabs>
          <w:tab w:val="left" w:pos="852"/>
        </w:tabs>
        <w:spacing w:line="235" w:lineRule="auto"/>
        <w:ind w:left="1440" w:right="-31"/>
        <w:rPr>
          <w:rFonts w:ascii="Times New Roman" w:hAnsi="Times New Roman" w:cs="Times New Roman"/>
          <w:sz w:val="28"/>
          <w:szCs w:val="28"/>
        </w:rPr>
      </w:pPr>
      <w:r>
        <w:rPr>
          <w:rFonts w:ascii="Times New Roman" w:hAnsi="Times New Roman" w:cs="Times New Roman"/>
          <w:sz w:val="28"/>
          <w:szCs w:val="28"/>
        </w:rPr>
        <w:t xml:space="preserve">                                                 A.P., INDIA</w:t>
      </w:r>
    </w:p>
    <w:p w14:paraId="2E3F6BE9" w14:textId="656F5F69" w:rsidR="00417DEB" w:rsidRDefault="002C678B" w:rsidP="00417DEB">
      <w:pPr>
        <w:pBdr>
          <w:top w:val="nil"/>
          <w:left w:val="nil"/>
          <w:bottom w:val="nil"/>
          <w:right w:val="nil"/>
          <w:between w:val="nil"/>
        </w:pBdr>
        <w:spacing w:after="0" w:line="240" w:lineRule="auto"/>
        <w:ind w:left="72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URL of Website</w:t>
      </w:r>
      <w:r w:rsidR="00417DEB">
        <w:rPr>
          <w:rFonts w:ascii="Times New Roman" w:eastAsia="Century Gothic" w:hAnsi="Times New Roman" w:cs="Times New Roman"/>
          <w:color w:val="000000"/>
          <w:sz w:val="28"/>
          <w:szCs w:val="28"/>
        </w:rPr>
        <w:tab/>
      </w:r>
      <w:r w:rsidR="00417DEB">
        <w:rPr>
          <w:rFonts w:ascii="Times New Roman" w:eastAsia="Century Gothic" w:hAnsi="Times New Roman" w:cs="Times New Roman"/>
          <w:color w:val="000000"/>
          <w:sz w:val="28"/>
          <w:szCs w:val="28"/>
        </w:rPr>
        <w:tab/>
      </w:r>
      <w:r w:rsidR="00417DEB">
        <w:rPr>
          <w:rFonts w:ascii="Times New Roman" w:eastAsia="Century Gothic" w:hAnsi="Times New Roman" w:cs="Times New Roman"/>
          <w:color w:val="000000"/>
          <w:sz w:val="28"/>
          <w:szCs w:val="28"/>
        </w:rPr>
        <w:tab/>
        <w:t xml:space="preserve">    </w:t>
      </w:r>
      <w:proofErr w:type="gramStart"/>
      <w:r w:rsidR="00417DEB">
        <w:rPr>
          <w:rFonts w:ascii="Times New Roman" w:eastAsia="Century Gothic" w:hAnsi="Times New Roman" w:cs="Times New Roman"/>
          <w:color w:val="000000"/>
          <w:sz w:val="28"/>
          <w:szCs w:val="28"/>
        </w:rPr>
        <w:t xml:space="preserve">  :</w:t>
      </w:r>
      <w:proofErr w:type="gramEnd"/>
      <w:r w:rsidR="00417DEB">
        <w:rPr>
          <w:rFonts w:ascii="Times New Roman" w:eastAsia="Century Gothic" w:hAnsi="Times New Roman" w:cs="Times New Roman"/>
          <w:color w:val="000000"/>
          <w:sz w:val="28"/>
          <w:szCs w:val="28"/>
        </w:rPr>
        <w:t xml:space="preserve"> </w:t>
      </w:r>
      <w:hyperlink r:id="rId8" w:history="1">
        <w:r w:rsidR="00417DEB" w:rsidRPr="00106379">
          <w:rPr>
            <w:rStyle w:val="Hyperlink"/>
            <w:rFonts w:ascii="Times New Roman" w:eastAsia="Century Gothic" w:hAnsi="Times New Roman" w:cs="Times New Roman"/>
            <w:sz w:val="28"/>
            <w:szCs w:val="28"/>
          </w:rPr>
          <w:t>www.gdcmmd.edu.in</w:t>
        </w:r>
      </w:hyperlink>
    </w:p>
    <w:p w14:paraId="6EEC022D" w14:textId="77777777" w:rsidR="00417DEB" w:rsidRPr="00D668C8" w:rsidRDefault="00417DEB" w:rsidP="00417DEB">
      <w:pPr>
        <w:pBdr>
          <w:top w:val="nil"/>
          <w:left w:val="nil"/>
          <w:bottom w:val="nil"/>
          <w:right w:val="nil"/>
          <w:between w:val="nil"/>
        </w:pBdr>
        <w:spacing w:after="0" w:line="240" w:lineRule="auto"/>
        <w:ind w:left="720"/>
        <w:rPr>
          <w:rFonts w:ascii="Times New Roman" w:eastAsia="Century Gothic" w:hAnsi="Times New Roman" w:cs="Times New Roman"/>
          <w:color w:val="000000"/>
          <w:sz w:val="28"/>
          <w:szCs w:val="28"/>
        </w:rPr>
      </w:pPr>
    </w:p>
    <w:p w14:paraId="7D219FF0" w14:textId="666566B2" w:rsidR="00BE6BCC" w:rsidRDefault="002C678B">
      <w:pPr>
        <w:pBdr>
          <w:top w:val="nil"/>
          <w:left w:val="nil"/>
          <w:bottom w:val="nil"/>
          <w:right w:val="nil"/>
          <w:between w:val="nil"/>
        </w:pBdr>
        <w:spacing w:after="0" w:line="240" w:lineRule="auto"/>
        <w:ind w:left="72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E- Mail</w:t>
      </w:r>
      <w:r w:rsidR="00417DEB">
        <w:rPr>
          <w:rFonts w:ascii="Times New Roman" w:eastAsia="Century Gothic" w:hAnsi="Times New Roman" w:cs="Times New Roman"/>
          <w:color w:val="000000"/>
          <w:sz w:val="28"/>
          <w:szCs w:val="28"/>
        </w:rPr>
        <w:tab/>
      </w:r>
      <w:r w:rsidR="00417DEB">
        <w:rPr>
          <w:rFonts w:ascii="Times New Roman" w:eastAsia="Century Gothic" w:hAnsi="Times New Roman" w:cs="Times New Roman"/>
          <w:color w:val="000000"/>
          <w:sz w:val="28"/>
          <w:szCs w:val="28"/>
        </w:rPr>
        <w:tab/>
      </w:r>
      <w:r w:rsidR="00417DEB">
        <w:rPr>
          <w:rFonts w:ascii="Times New Roman" w:eastAsia="Century Gothic" w:hAnsi="Times New Roman" w:cs="Times New Roman"/>
          <w:color w:val="000000"/>
          <w:sz w:val="28"/>
          <w:szCs w:val="28"/>
        </w:rPr>
        <w:tab/>
      </w:r>
      <w:r w:rsidR="00417DEB">
        <w:rPr>
          <w:rFonts w:ascii="Times New Roman" w:eastAsia="Century Gothic" w:hAnsi="Times New Roman" w:cs="Times New Roman"/>
          <w:color w:val="000000"/>
          <w:sz w:val="28"/>
          <w:szCs w:val="28"/>
        </w:rPr>
        <w:tab/>
        <w:t xml:space="preserve">    </w:t>
      </w:r>
      <w:proofErr w:type="gramStart"/>
      <w:r w:rsidR="00417DEB">
        <w:rPr>
          <w:rFonts w:ascii="Times New Roman" w:eastAsia="Century Gothic" w:hAnsi="Times New Roman" w:cs="Times New Roman"/>
          <w:color w:val="000000"/>
          <w:sz w:val="28"/>
          <w:szCs w:val="28"/>
        </w:rPr>
        <w:t xml:space="preserve">  :</w:t>
      </w:r>
      <w:proofErr w:type="gramEnd"/>
      <w:r w:rsidR="00417DEB">
        <w:rPr>
          <w:rFonts w:ascii="Times New Roman" w:eastAsia="Century Gothic" w:hAnsi="Times New Roman" w:cs="Times New Roman"/>
          <w:color w:val="000000"/>
          <w:sz w:val="28"/>
          <w:szCs w:val="28"/>
        </w:rPr>
        <w:t xml:space="preserve"> </w:t>
      </w:r>
      <w:hyperlink r:id="rId9" w:history="1">
        <w:r w:rsidR="00417DEB" w:rsidRPr="00106379">
          <w:rPr>
            <w:rStyle w:val="Hyperlink"/>
            <w:rFonts w:ascii="Times New Roman" w:eastAsia="Century Gothic" w:hAnsi="Times New Roman" w:cs="Times New Roman"/>
            <w:sz w:val="28"/>
            <w:szCs w:val="28"/>
          </w:rPr>
          <w:t>gdcmummidivarm.jkc@gmail.com</w:t>
        </w:r>
      </w:hyperlink>
    </w:p>
    <w:p w14:paraId="1BC8CB7F" w14:textId="77777777" w:rsidR="00417DEB" w:rsidRPr="00D668C8" w:rsidRDefault="00417DEB">
      <w:pPr>
        <w:pBdr>
          <w:top w:val="nil"/>
          <w:left w:val="nil"/>
          <w:bottom w:val="nil"/>
          <w:right w:val="nil"/>
          <w:between w:val="nil"/>
        </w:pBdr>
        <w:spacing w:after="0" w:line="240" w:lineRule="auto"/>
        <w:ind w:left="720"/>
        <w:rPr>
          <w:rFonts w:ascii="Times New Roman" w:eastAsia="Century Gothic" w:hAnsi="Times New Roman" w:cs="Times New Roman"/>
          <w:color w:val="000000"/>
          <w:sz w:val="28"/>
          <w:szCs w:val="28"/>
        </w:rPr>
      </w:pPr>
    </w:p>
    <w:p w14:paraId="0E01B97E" w14:textId="7DBE4221" w:rsidR="001034C8" w:rsidRPr="00D668C8" w:rsidRDefault="002C678B" w:rsidP="001034C8">
      <w:pPr>
        <w:pBdr>
          <w:top w:val="nil"/>
          <w:left w:val="nil"/>
          <w:bottom w:val="nil"/>
          <w:right w:val="nil"/>
          <w:between w:val="nil"/>
        </w:pBdr>
        <w:spacing w:after="0" w:line="240" w:lineRule="auto"/>
        <w:ind w:left="72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Phone number</w:t>
      </w:r>
      <w:r w:rsidR="002E2879">
        <w:rPr>
          <w:rFonts w:ascii="Times New Roman" w:eastAsia="Century Gothic" w:hAnsi="Times New Roman" w:cs="Times New Roman"/>
          <w:color w:val="000000"/>
          <w:sz w:val="28"/>
          <w:szCs w:val="28"/>
        </w:rPr>
        <w:tab/>
      </w:r>
      <w:r w:rsidR="002E2879">
        <w:rPr>
          <w:rFonts w:ascii="Times New Roman" w:eastAsia="Century Gothic" w:hAnsi="Times New Roman" w:cs="Times New Roman"/>
          <w:color w:val="000000"/>
          <w:sz w:val="28"/>
          <w:szCs w:val="28"/>
        </w:rPr>
        <w:tab/>
      </w:r>
      <w:r w:rsidR="002E2879">
        <w:rPr>
          <w:rFonts w:ascii="Times New Roman" w:eastAsia="Century Gothic" w:hAnsi="Times New Roman" w:cs="Times New Roman"/>
          <w:color w:val="000000"/>
          <w:sz w:val="28"/>
          <w:szCs w:val="28"/>
        </w:rPr>
        <w:tab/>
        <w:t xml:space="preserve">    </w:t>
      </w:r>
      <w:proofErr w:type="gramStart"/>
      <w:r w:rsidR="002E2879">
        <w:rPr>
          <w:rFonts w:ascii="Times New Roman" w:eastAsia="Century Gothic" w:hAnsi="Times New Roman" w:cs="Times New Roman"/>
          <w:color w:val="000000"/>
          <w:sz w:val="28"/>
          <w:szCs w:val="28"/>
        </w:rPr>
        <w:t xml:space="preserve">  :</w:t>
      </w:r>
      <w:proofErr w:type="gramEnd"/>
      <w:r w:rsidR="002E2879">
        <w:rPr>
          <w:rFonts w:ascii="Times New Roman" w:eastAsia="Century Gothic" w:hAnsi="Times New Roman" w:cs="Times New Roman"/>
          <w:color w:val="000000"/>
          <w:sz w:val="28"/>
          <w:szCs w:val="28"/>
        </w:rPr>
        <w:t xml:space="preserve"> 9866668182</w:t>
      </w:r>
    </w:p>
    <w:p w14:paraId="7335E1A0" w14:textId="77777777" w:rsidR="00BE6BCC" w:rsidRPr="00D668C8" w:rsidRDefault="00BE6BCC">
      <w:pPr>
        <w:pBdr>
          <w:top w:val="nil"/>
          <w:left w:val="nil"/>
          <w:bottom w:val="nil"/>
          <w:right w:val="nil"/>
          <w:between w:val="nil"/>
        </w:pBdr>
        <w:spacing w:after="0" w:line="240" w:lineRule="auto"/>
        <w:ind w:left="720"/>
        <w:rPr>
          <w:rFonts w:ascii="Times New Roman" w:eastAsia="Century Gothic" w:hAnsi="Times New Roman" w:cs="Times New Roman"/>
          <w:color w:val="000000"/>
          <w:sz w:val="28"/>
          <w:szCs w:val="28"/>
        </w:rPr>
      </w:pPr>
    </w:p>
    <w:p w14:paraId="751DA292" w14:textId="70716BD4" w:rsidR="001034C8" w:rsidRPr="008F501E" w:rsidRDefault="001034C8" w:rsidP="008F501E">
      <w:pPr>
        <w:pStyle w:val="ListParagraph"/>
        <w:numPr>
          <w:ilvl w:val="0"/>
          <w:numId w:val="20"/>
        </w:numPr>
        <w:pBdr>
          <w:top w:val="nil"/>
          <w:left w:val="nil"/>
          <w:bottom w:val="nil"/>
          <w:right w:val="nil"/>
          <w:between w:val="nil"/>
        </w:pBdr>
        <w:spacing w:after="0" w:line="360" w:lineRule="auto"/>
        <w:rPr>
          <w:rFonts w:ascii="Times New Roman" w:eastAsia="Century Gothic" w:hAnsi="Times New Roman" w:cs="Times New Roman"/>
          <w:b/>
          <w:bCs/>
          <w:color w:val="000000"/>
          <w:sz w:val="28"/>
          <w:szCs w:val="28"/>
        </w:rPr>
      </w:pPr>
      <w:proofErr w:type="gramStart"/>
      <w:r w:rsidRPr="008F501E">
        <w:rPr>
          <w:rFonts w:ascii="Times New Roman" w:eastAsia="Century Gothic" w:hAnsi="Times New Roman" w:cs="Times New Roman"/>
          <w:b/>
          <w:bCs/>
          <w:color w:val="000000"/>
          <w:sz w:val="28"/>
          <w:szCs w:val="28"/>
        </w:rPr>
        <w:t xml:space="preserve">Vision </w:t>
      </w:r>
      <w:r w:rsidR="002D4684">
        <w:rPr>
          <w:rFonts w:ascii="Times New Roman" w:eastAsia="Century Gothic" w:hAnsi="Times New Roman" w:cs="Times New Roman"/>
          <w:b/>
          <w:bCs/>
          <w:color w:val="000000"/>
          <w:sz w:val="28"/>
          <w:szCs w:val="28"/>
        </w:rPr>
        <w:t>:</w:t>
      </w:r>
      <w:proofErr w:type="gramEnd"/>
    </w:p>
    <w:p w14:paraId="35A48DD6" w14:textId="5DFD000B" w:rsidR="00FA3A10" w:rsidRDefault="00FA3A10" w:rsidP="00FA3A10">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r w:rsidRPr="00FA3A10">
        <w:rPr>
          <w:rFonts w:ascii="Times New Roman" w:eastAsia="Century Gothic" w:hAnsi="Times New Roman" w:cs="Times New Roman"/>
          <w:color w:val="000000"/>
          <w:sz w:val="28"/>
          <w:szCs w:val="28"/>
        </w:rPr>
        <w:t xml:space="preserve">To impart quality and </w:t>
      </w:r>
      <w:r w:rsidR="008F501E" w:rsidRPr="00FA3A10">
        <w:rPr>
          <w:rFonts w:ascii="Times New Roman" w:eastAsia="Century Gothic" w:hAnsi="Times New Roman" w:cs="Times New Roman"/>
          <w:color w:val="000000"/>
          <w:sz w:val="28"/>
          <w:szCs w:val="28"/>
        </w:rPr>
        <w:t>value-based</w:t>
      </w:r>
      <w:r w:rsidRPr="00FA3A10">
        <w:rPr>
          <w:rFonts w:ascii="Times New Roman" w:eastAsia="Century Gothic" w:hAnsi="Times New Roman" w:cs="Times New Roman"/>
          <w:color w:val="000000"/>
          <w:sz w:val="28"/>
          <w:szCs w:val="28"/>
        </w:rPr>
        <w:t xml:space="preserve"> education for better employment and better citizenship</w:t>
      </w:r>
    </w:p>
    <w:p w14:paraId="771C0743" w14:textId="270FFE8B" w:rsidR="002D4684" w:rsidRDefault="002D4684" w:rsidP="002D4684">
      <w:pPr>
        <w:pBdr>
          <w:top w:val="nil"/>
          <w:left w:val="nil"/>
          <w:bottom w:val="nil"/>
          <w:right w:val="nil"/>
          <w:between w:val="nil"/>
        </w:pBdr>
        <w:spacing w:after="0" w:line="360" w:lineRule="auto"/>
        <w:ind w:firstLine="511"/>
        <w:rPr>
          <w:rFonts w:ascii="Times New Roman" w:eastAsia="Century Gothic" w:hAnsi="Times New Roman" w:cs="Times New Roman"/>
          <w:b/>
          <w:bCs/>
          <w:color w:val="000000"/>
          <w:sz w:val="28"/>
          <w:szCs w:val="28"/>
        </w:rPr>
      </w:pPr>
      <w:r w:rsidRPr="008F501E">
        <w:rPr>
          <w:rFonts w:ascii="Times New Roman" w:eastAsia="Century Gothic" w:hAnsi="Times New Roman" w:cs="Times New Roman"/>
          <w:b/>
          <w:bCs/>
          <w:color w:val="000000"/>
          <w:sz w:val="28"/>
          <w:szCs w:val="28"/>
        </w:rPr>
        <w:t>Mission:</w:t>
      </w:r>
    </w:p>
    <w:p w14:paraId="0CAE8DE7" w14:textId="77777777" w:rsidR="00215A65" w:rsidRDefault="00215A65" w:rsidP="00215A65">
      <w:pPr>
        <w:pStyle w:val="ListParagraph"/>
        <w:numPr>
          <w:ilvl w:val="0"/>
          <w:numId w:val="21"/>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215A65">
        <w:rPr>
          <w:rFonts w:ascii="Times New Roman" w:eastAsia="Century Gothic" w:hAnsi="Times New Roman" w:cs="Times New Roman"/>
          <w:color w:val="000000"/>
          <w:sz w:val="28"/>
          <w:szCs w:val="28"/>
        </w:rPr>
        <w:t>To strive for academic excellence through coordinated and consistent efforts.</w:t>
      </w:r>
    </w:p>
    <w:p w14:paraId="2339DC67" w14:textId="77777777" w:rsidR="00215A65" w:rsidRDefault="00215A65" w:rsidP="00215A65">
      <w:pPr>
        <w:pStyle w:val="ListParagraph"/>
        <w:numPr>
          <w:ilvl w:val="0"/>
          <w:numId w:val="21"/>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215A65">
        <w:rPr>
          <w:rFonts w:ascii="Times New Roman" w:eastAsia="Century Gothic" w:hAnsi="Times New Roman" w:cs="Times New Roman"/>
          <w:color w:val="000000"/>
          <w:sz w:val="28"/>
          <w:szCs w:val="28"/>
        </w:rPr>
        <w:t>To empower students with employable skills along with academic learning.</w:t>
      </w:r>
    </w:p>
    <w:p w14:paraId="20B9215A" w14:textId="2AB0FACA" w:rsidR="002D4684" w:rsidRDefault="00215A65" w:rsidP="00215A65">
      <w:pPr>
        <w:pStyle w:val="ListParagraph"/>
        <w:numPr>
          <w:ilvl w:val="0"/>
          <w:numId w:val="21"/>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215A65">
        <w:rPr>
          <w:rFonts w:ascii="Times New Roman" w:eastAsia="Century Gothic" w:hAnsi="Times New Roman" w:cs="Times New Roman"/>
          <w:color w:val="000000"/>
          <w:sz w:val="28"/>
          <w:szCs w:val="28"/>
        </w:rPr>
        <w:t xml:space="preserve"> To make students more confident and self-reliant through all round development of personality through co-curricular activities.</w:t>
      </w:r>
    </w:p>
    <w:p w14:paraId="3B03D0B7" w14:textId="16AF407A" w:rsidR="00215A65"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Name of the Principal, </w:t>
      </w:r>
      <w:r w:rsidR="00215A65">
        <w:rPr>
          <w:rFonts w:ascii="Times New Roman" w:eastAsia="Century Gothic" w:hAnsi="Times New Roman" w:cs="Times New Roman"/>
          <w:color w:val="000000"/>
          <w:sz w:val="28"/>
          <w:szCs w:val="28"/>
        </w:rPr>
        <w:tab/>
      </w:r>
      <w:r w:rsidR="00215A65">
        <w:rPr>
          <w:rFonts w:ascii="Times New Roman" w:eastAsia="Century Gothic" w:hAnsi="Times New Roman" w:cs="Times New Roman"/>
          <w:color w:val="000000"/>
          <w:sz w:val="28"/>
          <w:szCs w:val="28"/>
        </w:rPr>
        <w:tab/>
      </w:r>
      <w:r w:rsidR="00215A65">
        <w:rPr>
          <w:rFonts w:ascii="Times New Roman" w:eastAsia="Century Gothic" w:hAnsi="Times New Roman" w:cs="Times New Roman"/>
          <w:color w:val="000000"/>
          <w:sz w:val="28"/>
          <w:szCs w:val="28"/>
        </w:rPr>
        <w:tab/>
        <w:t>: Dr S. Prabhakar, Principal</w:t>
      </w:r>
    </w:p>
    <w:p w14:paraId="0CF2A72A" w14:textId="2AA9FBA2" w:rsidR="00BE6BCC" w:rsidRDefault="002C678B" w:rsidP="00215A65">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email, and mobile </w:t>
      </w:r>
      <w:r w:rsidR="00215A65" w:rsidRPr="00D668C8">
        <w:rPr>
          <w:rFonts w:ascii="Times New Roman" w:eastAsia="Century Gothic" w:hAnsi="Times New Roman" w:cs="Times New Roman"/>
          <w:color w:val="000000"/>
          <w:sz w:val="28"/>
          <w:szCs w:val="28"/>
        </w:rPr>
        <w:t>Number</w:t>
      </w:r>
      <w:r w:rsidR="00215A65">
        <w:rPr>
          <w:rFonts w:ascii="Times New Roman" w:eastAsia="Century Gothic" w:hAnsi="Times New Roman" w:cs="Times New Roman"/>
          <w:color w:val="000000"/>
          <w:sz w:val="28"/>
          <w:szCs w:val="28"/>
        </w:rPr>
        <w:t xml:space="preserve">: </w:t>
      </w:r>
      <w:r w:rsidR="00215A65">
        <w:rPr>
          <w:rFonts w:ascii="Times New Roman" w:eastAsia="Century Gothic" w:hAnsi="Times New Roman" w:cs="Times New Roman"/>
          <w:color w:val="000000"/>
          <w:sz w:val="28"/>
          <w:szCs w:val="28"/>
        </w:rPr>
        <w:tab/>
      </w:r>
      <w:r w:rsidR="00215A65">
        <w:rPr>
          <w:rFonts w:ascii="Times New Roman" w:eastAsia="Century Gothic" w:hAnsi="Times New Roman" w:cs="Times New Roman"/>
          <w:color w:val="000000"/>
          <w:sz w:val="28"/>
          <w:szCs w:val="28"/>
        </w:rPr>
        <w:tab/>
        <w:t xml:space="preserve">  </w:t>
      </w:r>
      <w:hyperlink r:id="rId10" w:history="1">
        <w:r w:rsidR="00215A65" w:rsidRPr="00275366">
          <w:rPr>
            <w:rStyle w:val="Hyperlink"/>
            <w:rFonts w:ascii="Times New Roman" w:eastAsia="Century Gothic" w:hAnsi="Times New Roman" w:cs="Times New Roman"/>
            <w:sz w:val="28"/>
            <w:szCs w:val="28"/>
          </w:rPr>
          <w:t>gdcmummidivaram.jkc@gmail.com</w:t>
        </w:r>
      </w:hyperlink>
    </w:p>
    <w:p w14:paraId="1296F392" w14:textId="7EF783DE" w:rsidR="00215A65" w:rsidRPr="00D668C8" w:rsidRDefault="00215A65" w:rsidP="00215A65">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t xml:space="preserve">  9866668182</w:t>
      </w:r>
    </w:p>
    <w:p w14:paraId="49F0D739" w14:textId="602827A1" w:rsidR="00215A65"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Name of the Vice-Principal,</w:t>
      </w:r>
      <w:r w:rsidR="00215A65">
        <w:rPr>
          <w:rFonts w:ascii="Times New Roman" w:eastAsia="Century Gothic" w:hAnsi="Times New Roman" w:cs="Times New Roman"/>
          <w:color w:val="000000"/>
          <w:sz w:val="28"/>
          <w:szCs w:val="28"/>
        </w:rPr>
        <w:tab/>
      </w:r>
      <w:r w:rsidR="00215A65">
        <w:rPr>
          <w:rFonts w:ascii="Times New Roman" w:eastAsia="Century Gothic" w:hAnsi="Times New Roman" w:cs="Times New Roman"/>
          <w:color w:val="000000"/>
          <w:sz w:val="28"/>
          <w:szCs w:val="28"/>
        </w:rPr>
        <w:tab/>
        <w:t xml:space="preserve">: </w:t>
      </w:r>
      <w:r w:rsidR="00941236">
        <w:rPr>
          <w:rFonts w:ascii="Times New Roman" w:eastAsia="Century Gothic" w:hAnsi="Times New Roman" w:cs="Times New Roman"/>
          <w:color w:val="000000"/>
          <w:sz w:val="28"/>
          <w:szCs w:val="28"/>
        </w:rPr>
        <w:t>Sri K. Chittibabu, Vice – Principal</w:t>
      </w:r>
    </w:p>
    <w:p w14:paraId="5403ADEE" w14:textId="04BBAD6F" w:rsidR="00BE6BCC" w:rsidRDefault="002C678B" w:rsidP="00215A65">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w:t>
      </w:r>
      <w:r w:rsidR="00215A65">
        <w:rPr>
          <w:rFonts w:ascii="Times New Roman" w:eastAsia="Century Gothic" w:hAnsi="Times New Roman" w:cs="Times New Roman"/>
          <w:color w:val="000000"/>
          <w:sz w:val="28"/>
          <w:szCs w:val="28"/>
        </w:rPr>
        <w:t>E</w:t>
      </w:r>
      <w:r w:rsidRPr="00D668C8">
        <w:rPr>
          <w:rFonts w:ascii="Times New Roman" w:eastAsia="Century Gothic" w:hAnsi="Times New Roman" w:cs="Times New Roman"/>
          <w:color w:val="000000"/>
          <w:sz w:val="28"/>
          <w:szCs w:val="28"/>
        </w:rPr>
        <w:t>mail, and mobile Number</w:t>
      </w:r>
      <w:r w:rsidR="00941236">
        <w:rPr>
          <w:rFonts w:ascii="Times New Roman" w:eastAsia="Century Gothic" w:hAnsi="Times New Roman" w:cs="Times New Roman"/>
          <w:color w:val="000000"/>
          <w:sz w:val="28"/>
          <w:szCs w:val="28"/>
        </w:rPr>
        <w:tab/>
      </w:r>
      <w:r w:rsidR="00941236">
        <w:rPr>
          <w:rFonts w:ascii="Times New Roman" w:eastAsia="Century Gothic" w:hAnsi="Times New Roman" w:cs="Times New Roman"/>
          <w:color w:val="000000"/>
          <w:sz w:val="28"/>
          <w:szCs w:val="28"/>
        </w:rPr>
        <w:tab/>
      </w:r>
      <w:r w:rsidR="00E37F13">
        <w:rPr>
          <w:rFonts w:ascii="Times New Roman" w:eastAsia="Century Gothic" w:hAnsi="Times New Roman" w:cs="Times New Roman"/>
          <w:color w:val="000000"/>
          <w:sz w:val="28"/>
          <w:szCs w:val="28"/>
        </w:rPr>
        <w:t xml:space="preserve">   </w:t>
      </w:r>
      <w:hyperlink r:id="rId11" w:history="1">
        <w:r w:rsidR="00E37F13" w:rsidRPr="00275366">
          <w:rPr>
            <w:rStyle w:val="Hyperlink"/>
            <w:rFonts w:ascii="Times New Roman" w:eastAsia="Century Gothic" w:hAnsi="Times New Roman" w:cs="Times New Roman"/>
            <w:sz w:val="28"/>
            <w:szCs w:val="28"/>
          </w:rPr>
          <w:t>kchittibabu@gmail.com</w:t>
        </w:r>
      </w:hyperlink>
    </w:p>
    <w:p w14:paraId="7E87B2CD" w14:textId="37F5B1B9" w:rsidR="00E37F13" w:rsidRDefault="00E37F13" w:rsidP="00215A65">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t xml:space="preserve">   9493654033</w:t>
      </w:r>
    </w:p>
    <w:p w14:paraId="583EEEFB" w14:textId="77777777" w:rsidR="009F368C" w:rsidRPr="00D668C8" w:rsidRDefault="009F368C" w:rsidP="00215A65">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p>
    <w:p w14:paraId="2ECA4A95" w14:textId="450EE6A9" w:rsidR="00C2156C" w:rsidRDefault="002C678B" w:rsidP="00C2156C">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Name of the IQAC </w:t>
      </w:r>
      <w:r w:rsidR="00A402F6" w:rsidRPr="00D668C8">
        <w:rPr>
          <w:rFonts w:ascii="Times New Roman" w:eastAsia="Century Gothic" w:hAnsi="Times New Roman" w:cs="Times New Roman"/>
          <w:color w:val="000000"/>
          <w:sz w:val="28"/>
          <w:szCs w:val="28"/>
        </w:rPr>
        <w:t xml:space="preserve">Coordinator, </w:t>
      </w:r>
      <w:r w:rsidR="00A402F6">
        <w:rPr>
          <w:rFonts w:ascii="Times New Roman" w:eastAsia="Century Gothic" w:hAnsi="Times New Roman" w:cs="Times New Roman"/>
          <w:color w:val="000000"/>
          <w:sz w:val="28"/>
          <w:szCs w:val="28"/>
        </w:rPr>
        <w:tab/>
      </w:r>
      <w:r w:rsidR="00094A0E">
        <w:rPr>
          <w:rFonts w:ascii="Times New Roman" w:eastAsia="Century Gothic" w:hAnsi="Times New Roman" w:cs="Times New Roman"/>
          <w:color w:val="000000"/>
          <w:sz w:val="28"/>
          <w:szCs w:val="28"/>
        </w:rPr>
        <w:t xml:space="preserve">     </w:t>
      </w:r>
      <w:proofErr w:type="gramStart"/>
      <w:r w:rsidR="00094A0E">
        <w:rPr>
          <w:rFonts w:ascii="Times New Roman" w:eastAsia="Century Gothic" w:hAnsi="Times New Roman" w:cs="Times New Roman"/>
          <w:color w:val="000000"/>
          <w:sz w:val="28"/>
          <w:szCs w:val="28"/>
        </w:rPr>
        <w:t xml:space="preserve">  :</w:t>
      </w:r>
      <w:proofErr w:type="gramEnd"/>
      <w:r w:rsidR="00094A0E">
        <w:rPr>
          <w:rFonts w:ascii="Times New Roman" w:eastAsia="Century Gothic" w:hAnsi="Times New Roman" w:cs="Times New Roman"/>
          <w:color w:val="000000"/>
          <w:sz w:val="28"/>
          <w:szCs w:val="28"/>
        </w:rPr>
        <w:t xml:space="preserve"> </w:t>
      </w:r>
      <w:proofErr w:type="spellStart"/>
      <w:r w:rsidR="00A402F6">
        <w:rPr>
          <w:rFonts w:ascii="Times New Roman" w:eastAsia="Century Gothic" w:hAnsi="Times New Roman" w:cs="Times New Roman"/>
          <w:color w:val="000000"/>
          <w:sz w:val="28"/>
          <w:szCs w:val="28"/>
        </w:rPr>
        <w:t>Dr.G</w:t>
      </w:r>
      <w:proofErr w:type="spellEnd"/>
      <w:r w:rsidR="00A402F6">
        <w:rPr>
          <w:rFonts w:ascii="Times New Roman" w:eastAsia="Century Gothic" w:hAnsi="Times New Roman" w:cs="Times New Roman"/>
          <w:color w:val="000000"/>
          <w:sz w:val="28"/>
          <w:szCs w:val="28"/>
        </w:rPr>
        <w:t>. Sujatha</w:t>
      </w:r>
      <w:r w:rsidR="00E37F13">
        <w:rPr>
          <w:rFonts w:ascii="Times New Roman" w:eastAsia="Century Gothic" w:hAnsi="Times New Roman" w:cs="Times New Roman"/>
          <w:color w:val="000000"/>
          <w:sz w:val="28"/>
          <w:szCs w:val="28"/>
        </w:rPr>
        <w:t xml:space="preserve">, </w:t>
      </w:r>
      <w:r w:rsidR="00A402F6">
        <w:rPr>
          <w:rFonts w:ascii="Times New Roman" w:eastAsia="Century Gothic" w:hAnsi="Times New Roman" w:cs="Times New Roman"/>
          <w:color w:val="000000"/>
          <w:sz w:val="28"/>
          <w:szCs w:val="28"/>
        </w:rPr>
        <w:t xml:space="preserve"> </w:t>
      </w:r>
      <w:r w:rsidR="00A402F6" w:rsidRPr="00D668C8">
        <w:rPr>
          <w:rFonts w:ascii="Times New Roman" w:eastAsia="Century Gothic" w:hAnsi="Times New Roman" w:cs="Times New Roman"/>
          <w:color w:val="000000"/>
          <w:sz w:val="28"/>
          <w:szCs w:val="28"/>
        </w:rPr>
        <w:t>IQAC Coordinator</w:t>
      </w:r>
    </w:p>
    <w:p w14:paraId="2FC7414A" w14:textId="4BE9C8EB" w:rsidR="00ED73A5" w:rsidRDefault="00215A65" w:rsidP="00C2156C">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sidRPr="00C2156C">
        <w:rPr>
          <w:rFonts w:ascii="Times New Roman" w:eastAsia="Century Gothic" w:hAnsi="Times New Roman" w:cs="Times New Roman"/>
          <w:color w:val="000000"/>
          <w:sz w:val="28"/>
          <w:szCs w:val="28"/>
        </w:rPr>
        <w:t>E</w:t>
      </w:r>
      <w:r w:rsidR="002C678B" w:rsidRPr="00C2156C">
        <w:rPr>
          <w:rFonts w:ascii="Times New Roman" w:eastAsia="Century Gothic" w:hAnsi="Times New Roman" w:cs="Times New Roman"/>
          <w:color w:val="000000"/>
          <w:sz w:val="28"/>
          <w:szCs w:val="28"/>
        </w:rPr>
        <w:t>mail, and mobile Number</w:t>
      </w:r>
      <w:r w:rsidR="00E37F13" w:rsidRPr="00C2156C">
        <w:rPr>
          <w:rFonts w:ascii="Times New Roman" w:eastAsia="Century Gothic" w:hAnsi="Times New Roman" w:cs="Times New Roman"/>
          <w:color w:val="000000"/>
          <w:sz w:val="28"/>
          <w:szCs w:val="28"/>
        </w:rPr>
        <w:tab/>
      </w:r>
      <w:r w:rsidR="00E37F13" w:rsidRPr="00C2156C">
        <w:rPr>
          <w:rFonts w:ascii="Times New Roman" w:eastAsia="Century Gothic" w:hAnsi="Times New Roman" w:cs="Times New Roman"/>
          <w:color w:val="000000"/>
          <w:sz w:val="28"/>
          <w:szCs w:val="28"/>
        </w:rPr>
        <w:tab/>
      </w:r>
      <w:r w:rsidR="00ED73A5">
        <w:rPr>
          <w:rFonts w:ascii="Times New Roman" w:eastAsia="Century Gothic" w:hAnsi="Times New Roman" w:cs="Times New Roman"/>
          <w:color w:val="000000"/>
          <w:sz w:val="28"/>
          <w:szCs w:val="28"/>
        </w:rPr>
        <w:tab/>
      </w:r>
      <w:hyperlink r:id="rId12" w:history="1">
        <w:r w:rsidR="00ED73A5" w:rsidRPr="00275366">
          <w:rPr>
            <w:rStyle w:val="Hyperlink"/>
            <w:rFonts w:ascii="Times New Roman" w:eastAsia="Century Gothic" w:hAnsi="Times New Roman" w:cs="Times New Roman"/>
            <w:sz w:val="28"/>
            <w:szCs w:val="28"/>
          </w:rPr>
          <w:t>gsujatha64@gmail.com</w:t>
        </w:r>
      </w:hyperlink>
    </w:p>
    <w:p w14:paraId="194D1145" w14:textId="1C465454" w:rsidR="00ED73A5" w:rsidRDefault="00ED73A5" w:rsidP="00C2156C">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t>9908884995</w:t>
      </w:r>
      <w:r w:rsidR="00E37F13" w:rsidRPr="00C2156C">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 xml:space="preserve"> </w:t>
      </w:r>
    </w:p>
    <w:p w14:paraId="33D249F1" w14:textId="39E94A5E" w:rsidR="00A402F6" w:rsidRDefault="002C678B" w:rsidP="00A402F6">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Name of the Academic </w:t>
      </w:r>
      <w:r w:rsidRPr="00A402F6">
        <w:rPr>
          <w:rFonts w:ascii="Times New Roman" w:eastAsia="Century Gothic" w:hAnsi="Times New Roman" w:cs="Times New Roman"/>
          <w:color w:val="000000"/>
          <w:sz w:val="28"/>
          <w:szCs w:val="28"/>
        </w:rPr>
        <w:t>Coordinator</w:t>
      </w:r>
      <w:r w:rsidR="00094A0E">
        <w:rPr>
          <w:rFonts w:ascii="Times New Roman" w:eastAsia="Century Gothic" w:hAnsi="Times New Roman" w:cs="Times New Roman"/>
          <w:color w:val="000000"/>
          <w:sz w:val="28"/>
          <w:szCs w:val="28"/>
        </w:rPr>
        <w:t xml:space="preserve">   </w:t>
      </w:r>
      <w:proofErr w:type="gramStart"/>
      <w:r w:rsidR="00094A0E">
        <w:rPr>
          <w:rFonts w:ascii="Times New Roman" w:eastAsia="Century Gothic" w:hAnsi="Times New Roman" w:cs="Times New Roman"/>
          <w:color w:val="000000"/>
          <w:sz w:val="28"/>
          <w:szCs w:val="28"/>
        </w:rPr>
        <w:t xml:space="preserve">  :</w:t>
      </w:r>
      <w:proofErr w:type="gramEnd"/>
      <w:r w:rsidR="00094A0E">
        <w:rPr>
          <w:rFonts w:ascii="Times New Roman" w:eastAsia="Century Gothic" w:hAnsi="Times New Roman" w:cs="Times New Roman"/>
          <w:color w:val="000000"/>
          <w:sz w:val="28"/>
          <w:szCs w:val="28"/>
        </w:rPr>
        <w:t xml:space="preserve"> </w:t>
      </w:r>
      <w:r w:rsidR="006537FF">
        <w:rPr>
          <w:rFonts w:ascii="Times New Roman" w:eastAsia="Century Gothic" w:hAnsi="Times New Roman" w:cs="Times New Roman"/>
          <w:color w:val="000000"/>
          <w:sz w:val="28"/>
          <w:szCs w:val="28"/>
        </w:rPr>
        <w:t>Sri K. Chittibabu,</w:t>
      </w:r>
    </w:p>
    <w:p w14:paraId="3FFEE80F" w14:textId="4F5922ED" w:rsidR="00A402F6" w:rsidRPr="00A402F6" w:rsidRDefault="00EA7FA6" w:rsidP="00094A0E">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sidRPr="00A402F6">
        <w:rPr>
          <w:rFonts w:ascii="Times New Roman" w:eastAsia="Century Gothic" w:hAnsi="Times New Roman" w:cs="Times New Roman"/>
          <w:color w:val="000000"/>
          <w:sz w:val="28"/>
          <w:szCs w:val="28"/>
        </w:rPr>
        <w:t>(for Autonomous Colleges</w:t>
      </w:r>
      <w:proofErr w:type="gramStart"/>
      <w:r w:rsidRPr="00A402F6">
        <w:rPr>
          <w:rFonts w:ascii="Times New Roman" w:eastAsia="Century Gothic" w:hAnsi="Times New Roman" w:cs="Times New Roman"/>
          <w:color w:val="000000"/>
          <w:sz w:val="28"/>
          <w:szCs w:val="28"/>
        </w:rPr>
        <w:t>)</w:t>
      </w:r>
      <w:r w:rsidR="002C678B" w:rsidRPr="00A402F6">
        <w:rPr>
          <w:rFonts w:ascii="Times New Roman" w:eastAsia="Century Gothic" w:hAnsi="Times New Roman" w:cs="Times New Roman"/>
          <w:color w:val="000000"/>
          <w:sz w:val="28"/>
          <w:szCs w:val="28"/>
        </w:rPr>
        <w:t xml:space="preserve">, </w:t>
      </w:r>
      <w:r w:rsidR="006537FF">
        <w:rPr>
          <w:rFonts w:ascii="Times New Roman" w:eastAsia="Century Gothic" w:hAnsi="Times New Roman" w:cs="Times New Roman"/>
          <w:color w:val="000000"/>
          <w:sz w:val="28"/>
          <w:szCs w:val="28"/>
        </w:rPr>
        <w:t xml:space="preserve">  </w:t>
      </w:r>
      <w:proofErr w:type="gramEnd"/>
      <w:r w:rsidR="006537FF">
        <w:rPr>
          <w:rFonts w:ascii="Times New Roman" w:eastAsia="Century Gothic" w:hAnsi="Times New Roman" w:cs="Times New Roman"/>
          <w:color w:val="000000"/>
          <w:sz w:val="28"/>
          <w:szCs w:val="28"/>
        </w:rPr>
        <w:t xml:space="preserve">                </w:t>
      </w:r>
      <w:r w:rsidR="006537FF" w:rsidRPr="00D668C8">
        <w:rPr>
          <w:rFonts w:ascii="Times New Roman" w:eastAsia="Century Gothic" w:hAnsi="Times New Roman" w:cs="Times New Roman"/>
          <w:color w:val="000000"/>
          <w:sz w:val="28"/>
          <w:szCs w:val="28"/>
        </w:rPr>
        <w:t xml:space="preserve">Academic </w:t>
      </w:r>
      <w:r w:rsidR="006537FF" w:rsidRPr="00A402F6">
        <w:rPr>
          <w:rFonts w:ascii="Times New Roman" w:eastAsia="Century Gothic" w:hAnsi="Times New Roman" w:cs="Times New Roman"/>
          <w:color w:val="000000"/>
          <w:sz w:val="28"/>
          <w:szCs w:val="28"/>
        </w:rPr>
        <w:t>Coordinator</w:t>
      </w:r>
      <w:r w:rsidR="006537FF">
        <w:rPr>
          <w:rFonts w:ascii="Times New Roman" w:eastAsia="Century Gothic" w:hAnsi="Times New Roman" w:cs="Times New Roman"/>
          <w:color w:val="000000"/>
          <w:sz w:val="28"/>
          <w:szCs w:val="28"/>
        </w:rPr>
        <w:t xml:space="preserve">     </w:t>
      </w:r>
    </w:p>
    <w:p w14:paraId="31195D9E" w14:textId="00AC94E9" w:rsidR="00A402F6" w:rsidRDefault="00A402F6" w:rsidP="00A402F6">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w:t>
      </w:r>
      <w:r>
        <w:rPr>
          <w:rFonts w:ascii="Times New Roman" w:eastAsia="Century Gothic" w:hAnsi="Times New Roman" w:cs="Times New Roman"/>
          <w:color w:val="000000"/>
          <w:sz w:val="28"/>
          <w:szCs w:val="28"/>
        </w:rPr>
        <w:t>E</w:t>
      </w:r>
      <w:r w:rsidRPr="00D668C8">
        <w:rPr>
          <w:rFonts w:ascii="Times New Roman" w:eastAsia="Century Gothic" w:hAnsi="Times New Roman" w:cs="Times New Roman"/>
          <w:color w:val="000000"/>
          <w:sz w:val="28"/>
          <w:szCs w:val="28"/>
        </w:rPr>
        <w:t>mail, and mobile Number</w:t>
      </w:r>
      <w:r>
        <w:rPr>
          <w:rFonts w:ascii="Times New Roman" w:eastAsia="Century Gothic" w:hAnsi="Times New Roman" w:cs="Times New Roman"/>
          <w:color w:val="000000"/>
          <w:sz w:val="28"/>
          <w:szCs w:val="28"/>
        </w:rPr>
        <w:tab/>
      </w:r>
      <w:r w:rsidR="006537FF">
        <w:rPr>
          <w:rFonts w:ascii="Times New Roman" w:eastAsia="Century Gothic" w:hAnsi="Times New Roman" w:cs="Times New Roman"/>
          <w:color w:val="000000"/>
          <w:sz w:val="28"/>
          <w:szCs w:val="28"/>
        </w:rPr>
        <w:t xml:space="preserve">         </w:t>
      </w:r>
      <w:r>
        <w:rPr>
          <w:rFonts w:ascii="Times New Roman" w:eastAsia="Century Gothic" w:hAnsi="Times New Roman" w:cs="Times New Roman"/>
          <w:color w:val="000000"/>
          <w:sz w:val="28"/>
          <w:szCs w:val="28"/>
        </w:rPr>
        <w:t xml:space="preserve"> </w:t>
      </w:r>
      <w:hyperlink r:id="rId13" w:history="1">
        <w:r w:rsidRPr="00275366">
          <w:rPr>
            <w:rStyle w:val="Hyperlink"/>
            <w:rFonts w:ascii="Times New Roman" w:eastAsia="Century Gothic" w:hAnsi="Times New Roman" w:cs="Times New Roman"/>
            <w:sz w:val="28"/>
            <w:szCs w:val="28"/>
          </w:rPr>
          <w:t>kchittibabu@gmail.com</w:t>
        </w:r>
      </w:hyperlink>
    </w:p>
    <w:p w14:paraId="35294BE5" w14:textId="537376BA" w:rsidR="00A402F6" w:rsidRDefault="00A402F6" w:rsidP="00A402F6">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Pr>
          <w:rFonts w:ascii="Times New Roman" w:eastAsia="Century Gothic" w:hAnsi="Times New Roman" w:cs="Times New Roman"/>
          <w:color w:val="000000"/>
          <w:sz w:val="28"/>
          <w:szCs w:val="28"/>
        </w:rPr>
        <w:tab/>
      </w:r>
      <w:r w:rsidR="006537FF">
        <w:rPr>
          <w:rFonts w:ascii="Times New Roman" w:eastAsia="Century Gothic" w:hAnsi="Times New Roman" w:cs="Times New Roman"/>
          <w:color w:val="000000"/>
          <w:sz w:val="28"/>
          <w:szCs w:val="28"/>
        </w:rPr>
        <w:t xml:space="preserve">         </w:t>
      </w:r>
      <w:r>
        <w:rPr>
          <w:rFonts w:ascii="Times New Roman" w:eastAsia="Century Gothic" w:hAnsi="Times New Roman" w:cs="Times New Roman"/>
          <w:color w:val="000000"/>
          <w:sz w:val="28"/>
          <w:szCs w:val="28"/>
        </w:rPr>
        <w:t xml:space="preserve"> 9493654033</w:t>
      </w:r>
    </w:p>
    <w:p w14:paraId="65BB2C1D" w14:textId="0C514D56" w:rsidR="00A402F6" w:rsidRDefault="00A402F6" w:rsidP="00A402F6">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p>
    <w:p w14:paraId="457FF7A0" w14:textId="5F986F77"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Year of Establishment</w:t>
      </w:r>
      <w:r w:rsidR="006537FF">
        <w:rPr>
          <w:rFonts w:ascii="Times New Roman" w:eastAsia="Century Gothic" w:hAnsi="Times New Roman" w:cs="Times New Roman"/>
          <w:color w:val="000000"/>
          <w:sz w:val="28"/>
          <w:szCs w:val="28"/>
        </w:rPr>
        <w:tab/>
      </w:r>
      <w:r w:rsidR="006537FF">
        <w:rPr>
          <w:rFonts w:ascii="Times New Roman" w:eastAsia="Century Gothic" w:hAnsi="Times New Roman" w:cs="Times New Roman"/>
          <w:color w:val="000000"/>
          <w:sz w:val="28"/>
          <w:szCs w:val="28"/>
        </w:rPr>
        <w:tab/>
      </w:r>
      <w:r w:rsidR="006537FF">
        <w:rPr>
          <w:rFonts w:ascii="Times New Roman" w:eastAsia="Century Gothic" w:hAnsi="Times New Roman" w:cs="Times New Roman"/>
          <w:color w:val="000000"/>
          <w:sz w:val="28"/>
          <w:szCs w:val="28"/>
        </w:rPr>
        <w:tab/>
        <w:t xml:space="preserve">: </w:t>
      </w:r>
      <w:r w:rsidR="006537FF" w:rsidRPr="005D7C0F">
        <w:rPr>
          <w:rFonts w:ascii="Times New Roman" w:eastAsia="Century Gothic" w:hAnsi="Times New Roman" w:cs="Times New Roman"/>
          <w:b/>
          <w:bCs/>
          <w:color w:val="000000"/>
          <w:sz w:val="28"/>
          <w:szCs w:val="28"/>
        </w:rPr>
        <w:t>2021</w:t>
      </w:r>
    </w:p>
    <w:p w14:paraId="27553D37" w14:textId="77777777" w:rsidR="00F47A55"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UGC 2(f) and 12 B status</w:t>
      </w:r>
      <w:r w:rsidR="00F47A55">
        <w:rPr>
          <w:rFonts w:ascii="Times New Roman" w:eastAsia="Century Gothic" w:hAnsi="Times New Roman" w:cs="Times New Roman"/>
          <w:color w:val="000000"/>
          <w:sz w:val="28"/>
          <w:szCs w:val="28"/>
        </w:rPr>
        <w:tab/>
      </w:r>
      <w:r w:rsidR="00F47A55">
        <w:rPr>
          <w:rFonts w:ascii="Times New Roman" w:eastAsia="Century Gothic" w:hAnsi="Times New Roman" w:cs="Times New Roman"/>
          <w:color w:val="000000"/>
          <w:sz w:val="28"/>
          <w:szCs w:val="28"/>
        </w:rPr>
        <w:tab/>
      </w:r>
      <w:r w:rsidR="00F47A55">
        <w:rPr>
          <w:rFonts w:ascii="Times New Roman" w:eastAsia="Century Gothic" w:hAnsi="Times New Roman" w:cs="Times New Roman"/>
          <w:color w:val="000000"/>
          <w:sz w:val="28"/>
          <w:szCs w:val="28"/>
        </w:rPr>
        <w:tab/>
        <w:t xml:space="preserve">: </w:t>
      </w:r>
      <w:r w:rsidR="00F47A55" w:rsidRPr="005D7C0F">
        <w:rPr>
          <w:rFonts w:ascii="Times New Roman" w:eastAsia="Century Gothic" w:hAnsi="Times New Roman" w:cs="Times New Roman"/>
          <w:b/>
          <w:bCs/>
          <w:color w:val="000000"/>
          <w:sz w:val="28"/>
          <w:szCs w:val="28"/>
        </w:rPr>
        <w:t xml:space="preserve">Newly Established from                                                                                         </w:t>
      </w:r>
    </w:p>
    <w:p w14:paraId="594BA1D8" w14:textId="059D087C" w:rsidR="00BE6BCC" w:rsidRPr="00D668C8" w:rsidRDefault="00F47A55" w:rsidP="00F47A55">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 xml:space="preserve"> </w:t>
      </w:r>
      <w:r w:rsidRPr="00D668C8">
        <w:rPr>
          <w:rFonts w:ascii="Times New Roman" w:eastAsia="Century Gothic" w:hAnsi="Times New Roman" w:cs="Times New Roman"/>
          <w:color w:val="000000"/>
          <w:sz w:val="28"/>
          <w:szCs w:val="28"/>
        </w:rPr>
        <w:t xml:space="preserve"> (certificates to be </w:t>
      </w:r>
      <w:proofErr w:type="gramStart"/>
      <w:r w:rsidR="005D7C0F" w:rsidRPr="00D668C8">
        <w:rPr>
          <w:rFonts w:ascii="Times New Roman" w:eastAsia="Century Gothic" w:hAnsi="Times New Roman" w:cs="Times New Roman"/>
          <w:color w:val="000000"/>
          <w:sz w:val="28"/>
          <w:szCs w:val="28"/>
        </w:rPr>
        <w:t>verified)</w:t>
      </w:r>
      <w:r w:rsidR="005D7C0F">
        <w:rPr>
          <w:rFonts w:ascii="Times New Roman" w:eastAsia="Century Gothic" w:hAnsi="Times New Roman" w:cs="Times New Roman"/>
          <w:color w:val="000000"/>
          <w:sz w:val="28"/>
          <w:szCs w:val="28"/>
        </w:rPr>
        <w:t xml:space="preserve">  </w:t>
      </w:r>
      <w:r>
        <w:rPr>
          <w:rFonts w:ascii="Times New Roman" w:eastAsia="Century Gothic" w:hAnsi="Times New Roman" w:cs="Times New Roman"/>
          <w:color w:val="000000"/>
          <w:sz w:val="28"/>
          <w:szCs w:val="28"/>
        </w:rPr>
        <w:t xml:space="preserve"> </w:t>
      </w:r>
      <w:proofErr w:type="gramEnd"/>
      <w:r>
        <w:rPr>
          <w:rFonts w:ascii="Times New Roman" w:eastAsia="Century Gothic" w:hAnsi="Times New Roman" w:cs="Times New Roman"/>
          <w:color w:val="000000"/>
          <w:sz w:val="28"/>
          <w:szCs w:val="28"/>
        </w:rPr>
        <w:t xml:space="preserve">                  </w:t>
      </w:r>
      <w:r w:rsidRPr="005D7C0F">
        <w:rPr>
          <w:rFonts w:ascii="Times New Roman" w:eastAsia="Century Gothic" w:hAnsi="Times New Roman" w:cs="Times New Roman"/>
          <w:b/>
          <w:bCs/>
          <w:color w:val="000000"/>
          <w:sz w:val="28"/>
          <w:szCs w:val="28"/>
        </w:rPr>
        <w:t>the Academic year 2021-</w:t>
      </w:r>
      <w:r w:rsidR="006537FF" w:rsidRPr="005D7C0F">
        <w:rPr>
          <w:rFonts w:ascii="Times New Roman" w:eastAsia="Century Gothic" w:hAnsi="Times New Roman" w:cs="Times New Roman"/>
          <w:b/>
          <w:bCs/>
          <w:color w:val="000000"/>
          <w:sz w:val="28"/>
          <w:szCs w:val="28"/>
        </w:rPr>
        <w:t>2</w:t>
      </w:r>
      <w:r w:rsidR="001B15CE" w:rsidRPr="005D7C0F">
        <w:rPr>
          <w:rFonts w:ascii="Times New Roman" w:eastAsia="Century Gothic" w:hAnsi="Times New Roman" w:cs="Times New Roman"/>
          <w:b/>
          <w:bCs/>
          <w:color w:val="000000"/>
          <w:sz w:val="28"/>
          <w:szCs w:val="28"/>
        </w:rPr>
        <w:t>2</w:t>
      </w:r>
    </w:p>
    <w:p w14:paraId="458CCAD0" w14:textId="126AD18D"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Autonomous status – Yes/No, If yes, </w:t>
      </w:r>
      <w:r w:rsidR="001B15CE" w:rsidRPr="00D668C8">
        <w:rPr>
          <w:rFonts w:ascii="Times New Roman" w:eastAsia="Century Gothic" w:hAnsi="Times New Roman" w:cs="Times New Roman"/>
          <w:color w:val="000000"/>
          <w:sz w:val="28"/>
          <w:szCs w:val="28"/>
        </w:rPr>
        <w:t>Since</w:t>
      </w:r>
      <w:r w:rsidR="001B15CE">
        <w:rPr>
          <w:rFonts w:ascii="Times New Roman" w:eastAsia="Century Gothic" w:hAnsi="Times New Roman" w:cs="Times New Roman"/>
          <w:color w:val="000000"/>
          <w:sz w:val="28"/>
          <w:szCs w:val="28"/>
        </w:rPr>
        <w:t xml:space="preserve">---------------: </w:t>
      </w:r>
      <w:r w:rsidR="001B15CE" w:rsidRPr="005D7C0F">
        <w:rPr>
          <w:rFonts w:ascii="Times New Roman" w:eastAsia="Century Gothic" w:hAnsi="Times New Roman" w:cs="Times New Roman"/>
          <w:b/>
          <w:bCs/>
          <w:color w:val="000000"/>
          <w:sz w:val="28"/>
          <w:szCs w:val="28"/>
        </w:rPr>
        <w:t>NO</w:t>
      </w:r>
    </w:p>
    <w:p w14:paraId="454D6441" w14:textId="06355EC3"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RUSA status</w:t>
      </w:r>
      <w:r w:rsidR="001B15CE">
        <w:rPr>
          <w:rFonts w:ascii="Times New Roman" w:eastAsia="Century Gothic" w:hAnsi="Times New Roman" w:cs="Times New Roman"/>
          <w:color w:val="000000"/>
          <w:sz w:val="28"/>
          <w:szCs w:val="28"/>
        </w:rPr>
        <w:t xml:space="preserve">:  </w:t>
      </w:r>
      <w:r w:rsidR="001B15CE" w:rsidRPr="005D7C0F">
        <w:rPr>
          <w:rFonts w:ascii="Times New Roman" w:eastAsia="Century Gothic" w:hAnsi="Times New Roman" w:cs="Times New Roman"/>
          <w:b/>
          <w:bCs/>
          <w:color w:val="000000"/>
          <w:sz w:val="28"/>
          <w:szCs w:val="28"/>
        </w:rPr>
        <w:t xml:space="preserve">Newly Established from the Academic year 2021-22                                                                                       </w:t>
      </w:r>
    </w:p>
    <w:p w14:paraId="3662FC89" w14:textId="77777777" w:rsidR="005D7C0F" w:rsidRPr="005D7C0F"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b/>
          <w:bCs/>
          <w:color w:val="000000"/>
          <w:sz w:val="28"/>
          <w:szCs w:val="28"/>
        </w:rPr>
      </w:pPr>
      <w:r w:rsidRPr="00D668C8">
        <w:rPr>
          <w:rFonts w:ascii="Times New Roman" w:eastAsia="Century Gothic" w:hAnsi="Times New Roman" w:cs="Times New Roman"/>
          <w:color w:val="000000"/>
          <w:sz w:val="28"/>
          <w:szCs w:val="28"/>
        </w:rPr>
        <w:t>College land and Plan details /</w:t>
      </w:r>
      <w:r w:rsidR="001B15CE" w:rsidRPr="00D668C8">
        <w:rPr>
          <w:rFonts w:ascii="Times New Roman" w:eastAsia="Century Gothic" w:hAnsi="Times New Roman" w:cs="Times New Roman"/>
          <w:color w:val="000000"/>
          <w:sz w:val="28"/>
          <w:szCs w:val="28"/>
        </w:rPr>
        <w:t>documents:</w:t>
      </w:r>
      <w:r w:rsidR="001B15CE">
        <w:rPr>
          <w:rFonts w:ascii="Times New Roman" w:eastAsia="Century Gothic" w:hAnsi="Times New Roman" w:cs="Times New Roman"/>
          <w:color w:val="000000"/>
          <w:sz w:val="28"/>
          <w:szCs w:val="28"/>
        </w:rPr>
        <w:t xml:space="preserve">  No Land</w:t>
      </w:r>
      <w:r w:rsidR="0085736A">
        <w:rPr>
          <w:rFonts w:ascii="Times New Roman" w:eastAsia="Century Gothic" w:hAnsi="Times New Roman" w:cs="Times New Roman"/>
          <w:color w:val="000000"/>
          <w:sz w:val="28"/>
          <w:szCs w:val="28"/>
        </w:rPr>
        <w:t xml:space="preserve"> (</w:t>
      </w:r>
      <w:r w:rsidR="0085736A" w:rsidRPr="005D7C0F">
        <w:rPr>
          <w:rFonts w:ascii="Times New Roman" w:eastAsia="Century Gothic" w:hAnsi="Times New Roman" w:cs="Times New Roman"/>
          <w:b/>
          <w:bCs/>
          <w:color w:val="000000"/>
          <w:sz w:val="28"/>
          <w:szCs w:val="28"/>
        </w:rPr>
        <w:t xml:space="preserve">Sanctioned Proposals </w:t>
      </w:r>
      <w:r w:rsidR="005D7C0F" w:rsidRPr="005D7C0F">
        <w:rPr>
          <w:rFonts w:ascii="Times New Roman" w:eastAsia="Century Gothic" w:hAnsi="Times New Roman" w:cs="Times New Roman"/>
          <w:b/>
          <w:bCs/>
          <w:color w:val="000000"/>
          <w:sz w:val="28"/>
          <w:szCs w:val="28"/>
        </w:rPr>
        <w:t xml:space="preserve">  </w:t>
      </w:r>
    </w:p>
    <w:p w14:paraId="450BF186" w14:textId="019E11B7" w:rsidR="00BE6BCC" w:rsidRPr="00D668C8" w:rsidRDefault="005D7C0F" w:rsidP="005D7C0F">
      <w:pPr>
        <w:pBdr>
          <w:top w:val="nil"/>
          <w:left w:val="nil"/>
          <w:bottom w:val="nil"/>
          <w:right w:val="nil"/>
          <w:between w:val="nil"/>
        </w:pBdr>
        <w:spacing w:after="0" w:line="360" w:lineRule="auto"/>
        <w:ind w:left="511"/>
        <w:rPr>
          <w:rFonts w:ascii="Times New Roman" w:eastAsia="Century Gothic" w:hAnsi="Times New Roman" w:cs="Times New Roman"/>
          <w:color w:val="000000"/>
          <w:sz w:val="28"/>
          <w:szCs w:val="28"/>
        </w:rPr>
      </w:pPr>
      <w:r w:rsidRPr="005D7C0F">
        <w:rPr>
          <w:rFonts w:ascii="Times New Roman" w:eastAsia="Century Gothic" w:hAnsi="Times New Roman" w:cs="Times New Roman"/>
          <w:b/>
          <w:bCs/>
          <w:color w:val="000000"/>
          <w:sz w:val="28"/>
          <w:szCs w:val="28"/>
        </w:rPr>
        <w:t xml:space="preserve">   </w:t>
      </w:r>
      <w:r w:rsidR="0085736A" w:rsidRPr="005D7C0F">
        <w:rPr>
          <w:rFonts w:ascii="Times New Roman" w:eastAsia="Century Gothic" w:hAnsi="Times New Roman" w:cs="Times New Roman"/>
          <w:b/>
          <w:bCs/>
          <w:color w:val="000000"/>
          <w:sz w:val="28"/>
          <w:szCs w:val="28"/>
        </w:rPr>
        <w:t xml:space="preserve">Pending at Intermediate </w:t>
      </w:r>
      <w:r w:rsidRPr="005D7C0F">
        <w:rPr>
          <w:rFonts w:ascii="Times New Roman" w:eastAsia="Century Gothic" w:hAnsi="Times New Roman" w:cs="Times New Roman"/>
          <w:b/>
          <w:bCs/>
          <w:color w:val="000000"/>
          <w:sz w:val="28"/>
          <w:szCs w:val="28"/>
        </w:rPr>
        <w:t>Commissionerate Education</w:t>
      </w:r>
      <w:r>
        <w:rPr>
          <w:rFonts w:ascii="Times New Roman" w:eastAsia="Century Gothic" w:hAnsi="Times New Roman" w:cs="Times New Roman"/>
          <w:color w:val="000000"/>
          <w:sz w:val="28"/>
          <w:szCs w:val="28"/>
        </w:rPr>
        <w:t xml:space="preserve">) </w:t>
      </w:r>
    </w:p>
    <w:p w14:paraId="763D6856" w14:textId="13E2CA44"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Affiliation </w:t>
      </w:r>
      <w:r w:rsidR="006767A1" w:rsidRPr="00D668C8">
        <w:rPr>
          <w:rFonts w:ascii="Times New Roman" w:eastAsia="Century Gothic" w:hAnsi="Times New Roman" w:cs="Times New Roman"/>
          <w:color w:val="000000"/>
          <w:sz w:val="28"/>
          <w:szCs w:val="28"/>
        </w:rPr>
        <w:t>status:</w:t>
      </w:r>
      <w:r w:rsidRPr="00D668C8">
        <w:rPr>
          <w:rFonts w:ascii="Times New Roman" w:eastAsia="Century Gothic" w:hAnsi="Times New Roman" w:cs="Times New Roman"/>
          <w:color w:val="000000"/>
          <w:sz w:val="28"/>
          <w:szCs w:val="28"/>
        </w:rPr>
        <w:t xml:space="preserve"> Permanent</w:t>
      </w:r>
      <w:r w:rsidR="0042361B">
        <w:rPr>
          <w:rFonts w:ascii="Times New Roman" w:eastAsia="Century Gothic" w:hAnsi="Times New Roman" w:cs="Times New Roman"/>
          <w:color w:val="000000"/>
          <w:sz w:val="28"/>
          <w:szCs w:val="28"/>
        </w:rPr>
        <w:t>/</w:t>
      </w:r>
      <w:r w:rsidRPr="00D668C8">
        <w:rPr>
          <w:rFonts w:ascii="Times New Roman" w:eastAsia="Century Gothic" w:hAnsi="Times New Roman" w:cs="Times New Roman"/>
          <w:color w:val="000000"/>
          <w:sz w:val="28"/>
          <w:szCs w:val="28"/>
        </w:rPr>
        <w:t xml:space="preserve"> temporary (certificates to be verified</w:t>
      </w:r>
      <w:r w:rsidR="0042361B" w:rsidRPr="00D668C8">
        <w:rPr>
          <w:rFonts w:ascii="Times New Roman" w:eastAsia="Century Gothic" w:hAnsi="Times New Roman" w:cs="Times New Roman"/>
          <w:color w:val="000000"/>
          <w:sz w:val="28"/>
          <w:szCs w:val="28"/>
        </w:rPr>
        <w:t>)</w:t>
      </w:r>
      <w:r w:rsidR="0042361B">
        <w:rPr>
          <w:rFonts w:ascii="Times New Roman" w:eastAsia="Century Gothic" w:hAnsi="Times New Roman" w:cs="Times New Roman"/>
          <w:color w:val="000000"/>
          <w:sz w:val="28"/>
          <w:szCs w:val="28"/>
        </w:rPr>
        <w:t xml:space="preserve">: </w:t>
      </w:r>
      <w:r w:rsidR="0042361B" w:rsidRPr="0042361B">
        <w:rPr>
          <w:rFonts w:ascii="Times New Roman" w:eastAsia="Century Gothic" w:hAnsi="Times New Roman" w:cs="Times New Roman"/>
          <w:b/>
          <w:bCs/>
          <w:color w:val="000000"/>
          <w:sz w:val="28"/>
          <w:szCs w:val="28"/>
        </w:rPr>
        <w:t>Temporary</w:t>
      </w:r>
    </w:p>
    <w:p w14:paraId="2CD89019" w14:textId="2F9CE140" w:rsidR="00BE6BCC" w:rsidRPr="000A4ABD"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b/>
          <w:bCs/>
          <w:color w:val="000000"/>
          <w:sz w:val="28"/>
          <w:szCs w:val="28"/>
        </w:rPr>
      </w:pPr>
      <w:r w:rsidRPr="00D668C8">
        <w:rPr>
          <w:rFonts w:ascii="Times New Roman" w:eastAsia="Century Gothic" w:hAnsi="Times New Roman" w:cs="Times New Roman"/>
          <w:color w:val="000000"/>
          <w:sz w:val="28"/>
          <w:szCs w:val="28"/>
        </w:rPr>
        <w:t xml:space="preserve">AISHE Status – </w:t>
      </w:r>
      <w:proofErr w:type="gramStart"/>
      <w:r w:rsidRPr="00D668C8">
        <w:rPr>
          <w:rFonts w:ascii="Times New Roman" w:eastAsia="Century Gothic" w:hAnsi="Times New Roman" w:cs="Times New Roman"/>
          <w:color w:val="000000"/>
          <w:sz w:val="28"/>
          <w:szCs w:val="28"/>
        </w:rPr>
        <w:t>Document</w:t>
      </w:r>
      <w:r w:rsidR="0042361B">
        <w:rPr>
          <w:rFonts w:ascii="Times New Roman" w:eastAsia="Century Gothic" w:hAnsi="Times New Roman" w:cs="Times New Roman"/>
          <w:color w:val="000000"/>
          <w:sz w:val="28"/>
          <w:szCs w:val="28"/>
        </w:rPr>
        <w:t xml:space="preserve"> </w:t>
      </w:r>
      <w:r w:rsidR="0042361B" w:rsidRPr="000A4ABD">
        <w:rPr>
          <w:rFonts w:ascii="Times New Roman" w:eastAsia="Century Gothic" w:hAnsi="Times New Roman" w:cs="Times New Roman"/>
          <w:b/>
          <w:bCs/>
          <w:color w:val="000000"/>
          <w:sz w:val="28"/>
          <w:szCs w:val="28"/>
        </w:rPr>
        <w:t>:</w:t>
      </w:r>
      <w:proofErr w:type="gramEnd"/>
      <w:r w:rsidR="0042361B" w:rsidRPr="000A4ABD">
        <w:rPr>
          <w:rFonts w:ascii="Times New Roman" w:eastAsia="Century Gothic" w:hAnsi="Times New Roman" w:cs="Times New Roman"/>
          <w:b/>
          <w:bCs/>
          <w:color w:val="000000"/>
          <w:sz w:val="28"/>
          <w:szCs w:val="28"/>
        </w:rPr>
        <w:t xml:space="preserve"> Data Submitted </w:t>
      </w:r>
      <w:r w:rsidR="000A4ABD" w:rsidRPr="000A4ABD">
        <w:rPr>
          <w:rFonts w:ascii="Times New Roman" w:eastAsia="Century Gothic" w:hAnsi="Times New Roman" w:cs="Times New Roman"/>
          <w:b/>
          <w:bCs/>
          <w:color w:val="000000"/>
          <w:sz w:val="28"/>
          <w:szCs w:val="28"/>
        </w:rPr>
        <w:t xml:space="preserve"> to AISHE </w:t>
      </w:r>
      <w:r w:rsidR="0042361B" w:rsidRPr="000A4ABD">
        <w:rPr>
          <w:rFonts w:ascii="Times New Roman" w:eastAsia="Century Gothic" w:hAnsi="Times New Roman" w:cs="Times New Roman"/>
          <w:b/>
          <w:bCs/>
          <w:color w:val="000000"/>
          <w:sz w:val="28"/>
          <w:szCs w:val="28"/>
        </w:rPr>
        <w:t>and Certificate is Enclosed</w:t>
      </w:r>
    </w:p>
    <w:p w14:paraId="0B1CD571" w14:textId="0F339787"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NAAC </w:t>
      </w:r>
      <w:proofErr w:type="gramStart"/>
      <w:r w:rsidRPr="00D668C8">
        <w:rPr>
          <w:rFonts w:ascii="Times New Roman" w:eastAsia="Century Gothic" w:hAnsi="Times New Roman" w:cs="Times New Roman"/>
          <w:color w:val="000000"/>
          <w:sz w:val="28"/>
          <w:szCs w:val="28"/>
        </w:rPr>
        <w:t>Status  -</w:t>
      </w:r>
      <w:proofErr w:type="gramEnd"/>
      <w:r w:rsidRPr="00D668C8">
        <w:rPr>
          <w:rFonts w:ascii="Times New Roman" w:eastAsia="Century Gothic" w:hAnsi="Times New Roman" w:cs="Times New Roman"/>
          <w:color w:val="000000"/>
          <w:sz w:val="28"/>
          <w:szCs w:val="28"/>
        </w:rPr>
        <w:t xml:space="preserve"> </w:t>
      </w:r>
      <w:r w:rsidR="000A4ABD">
        <w:rPr>
          <w:rFonts w:ascii="Times New Roman" w:eastAsia="Century Gothic" w:hAnsi="Times New Roman" w:cs="Times New Roman"/>
          <w:color w:val="000000"/>
          <w:sz w:val="28"/>
          <w:szCs w:val="28"/>
        </w:rPr>
        <w:t xml:space="preserve"> </w:t>
      </w:r>
      <w:r w:rsidR="000A4ABD" w:rsidRPr="005D7C0F">
        <w:rPr>
          <w:rFonts w:ascii="Times New Roman" w:eastAsia="Century Gothic" w:hAnsi="Times New Roman" w:cs="Times New Roman"/>
          <w:b/>
          <w:bCs/>
          <w:color w:val="000000"/>
          <w:sz w:val="28"/>
          <w:szCs w:val="28"/>
        </w:rPr>
        <w:t xml:space="preserve">Newly Established from the Academic year 2021-22                                                                                       </w:t>
      </w:r>
    </w:p>
    <w:p w14:paraId="6C351907" w14:textId="77777777" w:rsidR="00BE6BCC" w:rsidRPr="00D668C8" w:rsidRDefault="002C678B">
      <w:pPr>
        <w:numPr>
          <w:ilvl w:val="0"/>
          <w:numId w:val="9"/>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Previous NAAC Cycle date and Month</w:t>
      </w:r>
    </w:p>
    <w:p w14:paraId="4C0E1E99" w14:textId="77777777" w:rsidR="00BE6BCC" w:rsidRPr="00D668C8" w:rsidRDefault="002C678B">
      <w:pPr>
        <w:numPr>
          <w:ilvl w:val="0"/>
          <w:numId w:val="9"/>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Date of Expiry</w:t>
      </w:r>
    </w:p>
    <w:p w14:paraId="54B8B390" w14:textId="77777777" w:rsidR="00BE6BCC" w:rsidRPr="00D668C8" w:rsidRDefault="002C678B" w:rsidP="007139E5">
      <w:pPr>
        <w:numPr>
          <w:ilvl w:val="0"/>
          <w:numId w:val="9"/>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Previous Grade and CGPA (certificates to be verified)</w:t>
      </w:r>
    </w:p>
    <w:p w14:paraId="4CCD8F4D" w14:textId="77777777"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Status of peer team recommendations</w:t>
      </w:r>
    </w:p>
    <w:tbl>
      <w:tblPr>
        <w:tblStyle w:val="af1"/>
        <w:tblW w:w="8280" w:type="dxa"/>
        <w:tblInd w:w="1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
        <w:gridCol w:w="3231"/>
        <w:gridCol w:w="4139"/>
      </w:tblGrid>
      <w:tr w:rsidR="00BE6BCC" w:rsidRPr="00D668C8" w14:paraId="67D94051" w14:textId="77777777" w:rsidTr="00DF53A4">
        <w:trPr>
          <w:trHeight w:val="558"/>
        </w:trPr>
        <w:tc>
          <w:tcPr>
            <w:tcW w:w="910" w:type="dxa"/>
          </w:tcPr>
          <w:p w14:paraId="04FF5DB6" w14:textId="77777777" w:rsidR="00BE6BCC" w:rsidRPr="00D668C8" w:rsidRDefault="002C678B">
            <w:pP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S. No</w:t>
            </w:r>
          </w:p>
        </w:tc>
        <w:tc>
          <w:tcPr>
            <w:tcW w:w="3231" w:type="dxa"/>
          </w:tcPr>
          <w:p w14:paraId="53BAAF56"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Recommendations made</w:t>
            </w:r>
          </w:p>
        </w:tc>
        <w:tc>
          <w:tcPr>
            <w:tcW w:w="4139" w:type="dxa"/>
          </w:tcPr>
          <w:p w14:paraId="3BE55421" w14:textId="77777777" w:rsidR="00BE6BCC" w:rsidRPr="00D668C8" w:rsidRDefault="002C678B" w:rsidP="00DF53A4">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Recommendations fulfilled</w:t>
            </w:r>
            <w:r w:rsidR="00DF53A4" w:rsidRPr="00D668C8">
              <w:rPr>
                <w:rFonts w:ascii="Times New Roman" w:eastAsia="Century Gothic" w:hAnsi="Times New Roman" w:cs="Times New Roman"/>
                <w:color w:val="000000"/>
                <w:sz w:val="28"/>
                <w:szCs w:val="28"/>
              </w:rPr>
              <w:t>/ To be fulfilled</w:t>
            </w:r>
            <w:r w:rsidRPr="00D668C8">
              <w:rPr>
                <w:rFonts w:ascii="Times New Roman" w:eastAsia="Century Gothic" w:hAnsi="Times New Roman" w:cs="Times New Roman"/>
                <w:color w:val="000000"/>
                <w:sz w:val="28"/>
                <w:szCs w:val="28"/>
              </w:rPr>
              <w:t xml:space="preserve"> </w:t>
            </w:r>
          </w:p>
        </w:tc>
      </w:tr>
      <w:tr w:rsidR="00BE6BCC" w:rsidRPr="00D668C8" w14:paraId="404EA165" w14:textId="77777777" w:rsidTr="00DF53A4">
        <w:tc>
          <w:tcPr>
            <w:tcW w:w="910" w:type="dxa"/>
          </w:tcPr>
          <w:p w14:paraId="14854476" w14:textId="0904E913" w:rsidR="00BE6BCC" w:rsidRPr="00D668C8" w:rsidRDefault="00123F2B">
            <w:pPr>
              <w:spacing w:line="360" w:lineRule="auto"/>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1</w:t>
            </w:r>
          </w:p>
        </w:tc>
        <w:tc>
          <w:tcPr>
            <w:tcW w:w="3231" w:type="dxa"/>
          </w:tcPr>
          <w:p w14:paraId="57A01EF5" w14:textId="182A34E7" w:rsidR="00BE6BCC" w:rsidRPr="00D668C8" w:rsidRDefault="00123F2B" w:rsidP="00123F2B">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proofErr w:type="gramStart"/>
            <w:r>
              <w:rPr>
                <w:rFonts w:ascii="Times New Roman" w:eastAsia="Century Gothic" w:hAnsi="Times New Roman" w:cs="Times New Roman"/>
                <w:color w:val="000000"/>
                <w:sz w:val="28"/>
                <w:szCs w:val="28"/>
              </w:rPr>
              <w:t>N.A</w:t>
            </w:r>
            <w:proofErr w:type="gramEnd"/>
          </w:p>
        </w:tc>
        <w:tc>
          <w:tcPr>
            <w:tcW w:w="4139" w:type="dxa"/>
          </w:tcPr>
          <w:p w14:paraId="34D090C5" w14:textId="3CACA285" w:rsidR="00BE6BCC" w:rsidRPr="00D668C8" w:rsidRDefault="00123F2B" w:rsidP="00123F2B">
            <w:pPr>
              <w:spacing w:line="360" w:lineRule="auto"/>
              <w:jc w:val="center"/>
              <w:rPr>
                <w:rFonts w:ascii="Times New Roman" w:eastAsia="Century Gothic" w:hAnsi="Times New Roman" w:cs="Times New Roman"/>
                <w:color w:val="000000"/>
                <w:sz w:val="28"/>
                <w:szCs w:val="28"/>
              </w:rPr>
            </w:pPr>
            <w:proofErr w:type="gramStart"/>
            <w:r>
              <w:rPr>
                <w:rFonts w:ascii="Times New Roman" w:eastAsia="Century Gothic" w:hAnsi="Times New Roman" w:cs="Times New Roman"/>
                <w:color w:val="000000"/>
                <w:sz w:val="28"/>
                <w:szCs w:val="28"/>
              </w:rPr>
              <w:t>N.A</w:t>
            </w:r>
            <w:proofErr w:type="gramEnd"/>
          </w:p>
        </w:tc>
      </w:tr>
    </w:tbl>
    <w:p w14:paraId="4444B3FA" w14:textId="77777777" w:rsidR="00BE6BCC" w:rsidRDefault="002C678B">
      <w:pPr>
        <w:pBdr>
          <w:top w:val="nil"/>
          <w:left w:val="nil"/>
          <w:bottom w:val="nil"/>
          <w:right w:val="nil"/>
          <w:between w:val="nil"/>
        </w:pBdr>
        <w:spacing w:after="0" w:line="360" w:lineRule="auto"/>
        <w:ind w:left="720"/>
        <w:rPr>
          <w:rFonts w:ascii="Times New Roman" w:eastAsia="Century Gothic" w:hAnsi="Times New Roman" w:cs="Times New Roman"/>
          <w:color w:val="000000"/>
          <w:sz w:val="28"/>
          <w:szCs w:val="28"/>
          <w:u w:val="single"/>
        </w:rPr>
      </w:pPr>
      <w:r w:rsidRPr="00D668C8">
        <w:rPr>
          <w:rFonts w:ascii="Times New Roman" w:eastAsia="Century Gothic" w:hAnsi="Times New Roman" w:cs="Times New Roman"/>
          <w:color w:val="000000"/>
          <w:sz w:val="28"/>
          <w:szCs w:val="28"/>
          <w:u w:val="single"/>
        </w:rPr>
        <w:t>Action taken report to be attached</w:t>
      </w:r>
    </w:p>
    <w:p w14:paraId="2403ECB0" w14:textId="77777777" w:rsidR="006A056C" w:rsidRPr="00D668C8" w:rsidRDefault="006A056C">
      <w:pPr>
        <w:pBdr>
          <w:top w:val="nil"/>
          <w:left w:val="nil"/>
          <w:bottom w:val="nil"/>
          <w:right w:val="nil"/>
          <w:between w:val="nil"/>
        </w:pBdr>
        <w:spacing w:after="0" w:line="360" w:lineRule="auto"/>
        <w:ind w:left="720"/>
        <w:rPr>
          <w:rFonts w:ascii="Times New Roman" w:eastAsia="Century Gothic" w:hAnsi="Times New Roman" w:cs="Times New Roman"/>
          <w:color w:val="000000"/>
          <w:sz w:val="28"/>
          <w:szCs w:val="28"/>
          <w:u w:val="single"/>
        </w:rPr>
      </w:pPr>
    </w:p>
    <w:p w14:paraId="1AB952B7" w14:textId="77777777"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lastRenderedPageBreak/>
        <w:t xml:space="preserve">Previous Recommendations of Academic Audit of the CCE </w:t>
      </w:r>
    </w:p>
    <w:tbl>
      <w:tblPr>
        <w:tblStyle w:val="af2"/>
        <w:tblW w:w="9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3969"/>
      </w:tblGrid>
      <w:tr w:rsidR="00BE6BCC" w:rsidRPr="00D668C8" w14:paraId="0AD8B875" w14:textId="77777777" w:rsidTr="00117A2A">
        <w:trPr>
          <w:jc w:val="center"/>
        </w:trPr>
        <w:tc>
          <w:tcPr>
            <w:tcW w:w="5395" w:type="dxa"/>
          </w:tcPr>
          <w:p w14:paraId="52A7089A" w14:textId="77777777" w:rsidR="00BE6BCC" w:rsidRPr="00D668C8" w:rsidRDefault="002C678B">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suggestions made </w:t>
            </w:r>
          </w:p>
          <w:p w14:paraId="6D01D8C7" w14:textId="77777777" w:rsidR="00BE6BCC" w:rsidRPr="00D668C8" w:rsidRDefault="00BE6BCC">
            <w:pPr>
              <w:pBdr>
                <w:top w:val="nil"/>
                <w:left w:val="nil"/>
                <w:bottom w:val="nil"/>
                <w:right w:val="nil"/>
                <w:between w:val="nil"/>
              </w:pBdr>
              <w:jc w:val="both"/>
              <w:rPr>
                <w:rFonts w:ascii="Times New Roman" w:eastAsia="Century Gothic" w:hAnsi="Times New Roman" w:cs="Times New Roman"/>
                <w:color w:val="000000"/>
                <w:sz w:val="28"/>
                <w:szCs w:val="28"/>
                <w:u w:val="single"/>
              </w:rPr>
            </w:pPr>
          </w:p>
        </w:tc>
        <w:tc>
          <w:tcPr>
            <w:tcW w:w="3969" w:type="dxa"/>
          </w:tcPr>
          <w:p w14:paraId="7AE64C84" w14:textId="77777777" w:rsidR="00BE6BCC" w:rsidRPr="00D668C8" w:rsidRDefault="002C678B">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suggestions implemented </w:t>
            </w:r>
          </w:p>
          <w:p w14:paraId="70125877" w14:textId="77777777" w:rsidR="00BE6BCC" w:rsidRPr="00D668C8" w:rsidRDefault="00BE6BCC">
            <w:pPr>
              <w:pBdr>
                <w:top w:val="nil"/>
                <w:left w:val="nil"/>
                <w:bottom w:val="nil"/>
                <w:right w:val="nil"/>
                <w:between w:val="nil"/>
              </w:pBdr>
              <w:rPr>
                <w:rFonts w:ascii="Times New Roman" w:eastAsia="Century Gothic" w:hAnsi="Times New Roman" w:cs="Times New Roman"/>
                <w:color w:val="000000"/>
                <w:sz w:val="28"/>
                <w:szCs w:val="28"/>
                <w:u w:val="single"/>
              </w:rPr>
            </w:pPr>
          </w:p>
        </w:tc>
      </w:tr>
      <w:tr w:rsidR="00BE6BCC" w:rsidRPr="00D668C8" w14:paraId="4633A7E2" w14:textId="77777777" w:rsidTr="00117A2A">
        <w:trPr>
          <w:jc w:val="center"/>
        </w:trPr>
        <w:tc>
          <w:tcPr>
            <w:tcW w:w="5395" w:type="dxa"/>
          </w:tcPr>
          <w:p w14:paraId="37291148" w14:textId="15CA79B0" w:rsidR="00117A2A" w:rsidRPr="00D54C52" w:rsidRDefault="006A056C" w:rsidP="006A056C">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1</w:t>
            </w:r>
            <w:r w:rsidR="006F6850">
              <w:rPr>
                <w:rFonts w:ascii="Times New Roman" w:eastAsia="Century Gothic" w:hAnsi="Times New Roman" w:cs="Times New Roman"/>
                <w:color w:val="000000"/>
                <w:sz w:val="28"/>
                <w:szCs w:val="28"/>
              </w:rPr>
              <w:t>6</w:t>
            </w:r>
          </w:p>
        </w:tc>
        <w:tc>
          <w:tcPr>
            <w:tcW w:w="3969" w:type="dxa"/>
          </w:tcPr>
          <w:p w14:paraId="3D88DA83" w14:textId="26C175E7" w:rsidR="00BE6BCC" w:rsidRPr="006F6850" w:rsidRDefault="006F6850" w:rsidP="006F685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6F6850">
              <w:rPr>
                <w:rFonts w:ascii="Times New Roman" w:eastAsia="Century Gothic" w:hAnsi="Times New Roman" w:cs="Times New Roman"/>
                <w:color w:val="000000"/>
                <w:sz w:val="28"/>
                <w:szCs w:val="28"/>
              </w:rPr>
              <w:t>15</w:t>
            </w:r>
          </w:p>
        </w:tc>
      </w:tr>
    </w:tbl>
    <w:p w14:paraId="46BC7034" w14:textId="77777777" w:rsidR="00BE6BCC" w:rsidRDefault="002C678B">
      <w:pPr>
        <w:pBdr>
          <w:top w:val="nil"/>
          <w:left w:val="nil"/>
          <w:bottom w:val="nil"/>
          <w:right w:val="nil"/>
          <w:between w:val="nil"/>
        </w:pBdr>
        <w:spacing w:after="0" w:line="360" w:lineRule="auto"/>
        <w:ind w:left="720"/>
        <w:rPr>
          <w:rFonts w:ascii="Times New Roman" w:eastAsia="Century Gothic" w:hAnsi="Times New Roman" w:cs="Times New Roman"/>
          <w:color w:val="000000"/>
          <w:sz w:val="28"/>
          <w:szCs w:val="28"/>
          <w:u w:val="single"/>
        </w:rPr>
      </w:pPr>
      <w:r w:rsidRPr="00D668C8">
        <w:rPr>
          <w:rFonts w:ascii="Times New Roman" w:eastAsia="Century Gothic" w:hAnsi="Times New Roman" w:cs="Times New Roman"/>
          <w:color w:val="000000"/>
          <w:sz w:val="28"/>
          <w:szCs w:val="28"/>
          <w:u w:val="single"/>
        </w:rPr>
        <w:t>Action taken report to be attached</w:t>
      </w:r>
    </w:p>
    <w:p w14:paraId="687A0162" w14:textId="77777777" w:rsidR="006A056C" w:rsidRPr="00D668C8" w:rsidRDefault="006A056C">
      <w:pPr>
        <w:pBdr>
          <w:top w:val="nil"/>
          <w:left w:val="nil"/>
          <w:bottom w:val="nil"/>
          <w:right w:val="nil"/>
          <w:between w:val="nil"/>
        </w:pBdr>
        <w:spacing w:after="0" w:line="360" w:lineRule="auto"/>
        <w:ind w:left="720"/>
        <w:rPr>
          <w:rFonts w:ascii="Times New Roman" w:eastAsia="Century Gothic" w:hAnsi="Times New Roman" w:cs="Times New Roman"/>
          <w:color w:val="000000"/>
          <w:sz w:val="28"/>
          <w:szCs w:val="28"/>
          <w:u w:val="single"/>
        </w:rPr>
      </w:pPr>
    </w:p>
    <w:p w14:paraId="46295255" w14:textId="5B37BAE5"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NIRF Rank (if any</w:t>
      </w:r>
      <w:proofErr w:type="gramStart"/>
      <w:r w:rsidRPr="00D668C8">
        <w:rPr>
          <w:rFonts w:ascii="Times New Roman" w:eastAsia="Century Gothic" w:hAnsi="Times New Roman" w:cs="Times New Roman"/>
          <w:color w:val="000000"/>
          <w:sz w:val="28"/>
          <w:szCs w:val="28"/>
        </w:rPr>
        <w:t xml:space="preserve">) </w:t>
      </w:r>
      <w:r w:rsidR="006B43FE">
        <w:rPr>
          <w:rFonts w:ascii="Times New Roman" w:eastAsia="Century Gothic" w:hAnsi="Times New Roman" w:cs="Times New Roman"/>
          <w:color w:val="000000"/>
          <w:sz w:val="28"/>
          <w:szCs w:val="28"/>
        </w:rPr>
        <w:t>:</w:t>
      </w:r>
      <w:proofErr w:type="gramEnd"/>
      <w:r w:rsidR="006B43FE">
        <w:rPr>
          <w:rFonts w:ascii="Times New Roman" w:eastAsia="Century Gothic" w:hAnsi="Times New Roman" w:cs="Times New Roman"/>
          <w:color w:val="000000"/>
          <w:sz w:val="28"/>
          <w:szCs w:val="28"/>
        </w:rPr>
        <w:t xml:space="preserve"> </w:t>
      </w:r>
      <w:r w:rsidR="006B43FE" w:rsidRPr="006B43FE">
        <w:rPr>
          <w:rFonts w:ascii="Times New Roman" w:eastAsia="Century Gothic" w:hAnsi="Times New Roman" w:cs="Times New Roman"/>
          <w:b/>
          <w:bCs/>
          <w:color w:val="000000"/>
          <w:sz w:val="28"/>
          <w:szCs w:val="28"/>
        </w:rPr>
        <w:t>N</w:t>
      </w:r>
      <w:r w:rsidR="006B43FE">
        <w:rPr>
          <w:rFonts w:ascii="Times New Roman" w:eastAsia="Century Gothic" w:hAnsi="Times New Roman" w:cs="Times New Roman"/>
          <w:b/>
          <w:bCs/>
          <w:color w:val="000000"/>
          <w:sz w:val="28"/>
          <w:szCs w:val="28"/>
        </w:rPr>
        <w:t>.</w:t>
      </w:r>
      <w:r w:rsidR="006B43FE" w:rsidRPr="006B43FE">
        <w:rPr>
          <w:rFonts w:ascii="Times New Roman" w:eastAsia="Century Gothic" w:hAnsi="Times New Roman" w:cs="Times New Roman"/>
          <w:b/>
          <w:bCs/>
          <w:color w:val="000000"/>
          <w:sz w:val="28"/>
          <w:szCs w:val="28"/>
        </w:rPr>
        <w:t>A</w:t>
      </w:r>
      <w:r w:rsidR="006B43FE">
        <w:rPr>
          <w:rFonts w:ascii="Times New Roman" w:eastAsia="Century Gothic" w:hAnsi="Times New Roman" w:cs="Times New Roman"/>
          <w:color w:val="000000"/>
          <w:sz w:val="28"/>
          <w:szCs w:val="28"/>
        </w:rPr>
        <w:t xml:space="preserve"> </w:t>
      </w:r>
      <w:r w:rsidRPr="00D668C8">
        <w:rPr>
          <w:rFonts w:ascii="Times New Roman" w:eastAsia="Century Gothic" w:hAnsi="Times New Roman" w:cs="Times New Roman"/>
          <w:color w:val="000000"/>
          <w:sz w:val="28"/>
          <w:szCs w:val="28"/>
        </w:rPr>
        <w:tab/>
        <w:t>Year</w:t>
      </w:r>
      <w:r w:rsidR="006B43FE">
        <w:rPr>
          <w:rFonts w:ascii="Times New Roman" w:eastAsia="Century Gothic" w:hAnsi="Times New Roman" w:cs="Times New Roman"/>
          <w:color w:val="000000"/>
          <w:sz w:val="28"/>
          <w:szCs w:val="28"/>
        </w:rPr>
        <w:t xml:space="preserve"> </w:t>
      </w:r>
      <w:r w:rsidRPr="00D668C8">
        <w:rPr>
          <w:rFonts w:ascii="Times New Roman" w:eastAsia="Century Gothic" w:hAnsi="Times New Roman" w:cs="Times New Roman"/>
          <w:color w:val="000000"/>
          <w:sz w:val="28"/>
          <w:szCs w:val="28"/>
        </w:rPr>
        <w:t>:</w:t>
      </w:r>
      <w:r w:rsidR="006B43FE" w:rsidRPr="006B43FE">
        <w:rPr>
          <w:rFonts w:ascii="Times New Roman" w:eastAsia="Century Gothic" w:hAnsi="Times New Roman" w:cs="Times New Roman"/>
          <w:b/>
          <w:bCs/>
          <w:color w:val="000000"/>
          <w:sz w:val="28"/>
          <w:szCs w:val="28"/>
        </w:rPr>
        <w:t xml:space="preserve"> N</w:t>
      </w:r>
      <w:r w:rsidR="006B43FE">
        <w:rPr>
          <w:rFonts w:ascii="Times New Roman" w:eastAsia="Century Gothic" w:hAnsi="Times New Roman" w:cs="Times New Roman"/>
          <w:b/>
          <w:bCs/>
          <w:color w:val="000000"/>
          <w:sz w:val="28"/>
          <w:szCs w:val="28"/>
        </w:rPr>
        <w:t>.</w:t>
      </w:r>
      <w:r w:rsidR="006B43FE" w:rsidRPr="006B43FE">
        <w:rPr>
          <w:rFonts w:ascii="Times New Roman" w:eastAsia="Century Gothic" w:hAnsi="Times New Roman" w:cs="Times New Roman"/>
          <w:b/>
          <w:bCs/>
          <w:color w:val="000000"/>
          <w:sz w:val="28"/>
          <w:szCs w:val="28"/>
        </w:rPr>
        <w:t>A</w:t>
      </w:r>
    </w:p>
    <w:p w14:paraId="3A485FBF" w14:textId="09798E85" w:rsidR="00BE6BCC" w:rsidRPr="00D668C8" w:rsidRDefault="000A71A8"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Green Audit Report by Government Agency</w:t>
      </w:r>
      <w:r w:rsidR="002C678B" w:rsidRPr="00D668C8">
        <w:rPr>
          <w:rFonts w:ascii="Times New Roman" w:eastAsia="Century Gothic" w:hAnsi="Times New Roman" w:cs="Times New Roman"/>
          <w:color w:val="000000"/>
          <w:sz w:val="28"/>
          <w:szCs w:val="28"/>
        </w:rPr>
        <w:t>:</w:t>
      </w:r>
      <w:r w:rsidR="006B43FE">
        <w:rPr>
          <w:rFonts w:ascii="Times New Roman" w:eastAsia="Century Gothic" w:hAnsi="Times New Roman" w:cs="Times New Roman"/>
          <w:color w:val="000000"/>
          <w:sz w:val="28"/>
          <w:szCs w:val="28"/>
        </w:rPr>
        <w:t xml:space="preserve"> </w:t>
      </w:r>
      <w:r w:rsidR="00A41B9B" w:rsidRPr="006B43FE">
        <w:rPr>
          <w:rFonts w:ascii="Times New Roman" w:eastAsia="Century Gothic" w:hAnsi="Times New Roman" w:cs="Times New Roman"/>
          <w:b/>
          <w:bCs/>
          <w:color w:val="000000"/>
          <w:sz w:val="28"/>
          <w:szCs w:val="28"/>
        </w:rPr>
        <w:t>N. A</w:t>
      </w:r>
      <w:r w:rsidR="002C678B" w:rsidRPr="00D668C8">
        <w:rPr>
          <w:rFonts w:ascii="Times New Roman" w:eastAsia="Century Gothic" w:hAnsi="Times New Roman" w:cs="Times New Roman"/>
          <w:color w:val="000000"/>
          <w:sz w:val="28"/>
          <w:szCs w:val="28"/>
        </w:rPr>
        <w:tab/>
        <w:t>Year:</w:t>
      </w:r>
      <w:r w:rsidR="006B43FE">
        <w:rPr>
          <w:rFonts w:ascii="Times New Roman" w:eastAsia="Century Gothic" w:hAnsi="Times New Roman" w:cs="Times New Roman"/>
          <w:color w:val="000000"/>
          <w:sz w:val="28"/>
          <w:szCs w:val="28"/>
        </w:rPr>
        <w:t xml:space="preserve"> </w:t>
      </w:r>
      <w:r w:rsidR="006B43FE" w:rsidRPr="006B43FE">
        <w:rPr>
          <w:rFonts w:ascii="Times New Roman" w:eastAsia="Century Gothic" w:hAnsi="Times New Roman" w:cs="Times New Roman"/>
          <w:b/>
          <w:bCs/>
          <w:color w:val="000000"/>
          <w:sz w:val="28"/>
          <w:szCs w:val="28"/>
        </w:rPr>
        <w:t>N</w:t>
      </w:r>
      <w:r w:rsidR="006B43FE">
        <w:rPr>
          <w:rFonts w:ascii="Times New Roman" w:eastAsia="Century Gothic" w:hAnsi="Times New Roman" w:cs="Times New Roman"/>
          <w:b/>
          <w:bCs/>
          <w:color w:val="000000"/>
          <w:sz w:val="28"/>
          <w:szCs w:val="28"/>
        </w:rPr>
        <w:t>.</w:t>
      </w:r>
      <w:r w:rsidR="006B43FE" w:rsidRPr="006B43FE">
        <w:rPr>
          <w:rFonts w:ascii="Times New Roman" w:eastAsia="Century Gothic" w:hAnsi="Times New Roman" w:cs="Times New Roman"/>
          <w:b/>
          <w:bCs/>
          <w:color w:val="000000"/>
          <w:sz w:val="28"/>
          <w:szCs w:val="28"/>
        </w:rPr>
        <w:t>A</w:t>
      </w:r>
    </w:p>
    <w:p w14:paraId="058DE633" w14:textId="4490584E" w:rsidR="00BE6BCC" w:rsidRPr="00D668C8" w:rsidRDefault="002C678B" w:rsidP="008F501E">
      <w:pPr>
        <w:numPr>
          <w:ilvl w:val="0"/>
          <w:numId w:val="20"/>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Awards &amp; Achievements </w:t>
      </w:r>
      <w:r w:rsidR="00E144BF" w:rsidRPr="00D668C8">
        <w:rPr>
          <w:rFonts w:ascii="Times New Roman" w:eastAsia="Century Gothic" w:hAnsi="Times New Roman" w:cs="Times New Roman"/>
          <w:color w:val="000000"/>
          <w:sz w:val="28"/>
          <w:szCs w:val="28"/>
        </w:rPr>
        <w:t xml:space="preserve">for the institution </w:t>
      </w:r>
      <w:r w:rsidRPr="00D668C8">
        <w:rPr>
          <w:rFonts w:ascii="Times New Roman" w:eastAsia="Century Gothic" w:hAnsi="Times New Roman" w:cs="Times New Roman"/>
          <w:color w:val="000000"/>
          <w:sz w:val="28"/>
          <w:szCs w:val="28"/>
        </w:rPr>
        <w:t xml:space="preserve">during the current </w:t>
      </w:r>
      <w:r w:rsidR="00E144BF" w:rsidRPr="00D668C8">
        <w:rPr>
          <w:rFonts w:ascii="Times New Roman" w:eastAsia="Century Gothic" w:hAnsi="Times New Roman" w:cs="Times New Roman"/>
          <w:color w:val="000000"/>
          <w:sz w:val="28"/>
          <w:szCs w:val="28"/>
        </w:rPr>
        <w:t xml:space="preserve">   </w:t>
      </w:r>
      <w:r w:rsidRPr="00D668C8">
        <w:rPr>
          <w:rFonts w:ascii="Times New Roman" w:eastAsia="Century Gothic" w:hAnsi="Times New Roman" w:cs="Times New Roman"/>
          <w:color w:val="000000"/>
          <w:sz w:val="28"/>
          <w:szCs w:val="28"/>
        </w:rPr>
        <w:t>Academic Year</w:t>
      </w:r>
      <w:r w:rsidR="00502D91" w:rsidRPr="00D668C8">
        <w:rPr>
          <w:rFonts w:ascii="Times New Roman" w:eastAsia="Century Gothic" w:hAnsi="Times New Roman" w:cs="Times New Roman"/>
          <w:color w:val="000000"/>
          <w:sz w:val="28"/>
          <w:szCs w:val="28"/>
        </w:rPr>
        <w:t xml:space="preserve"> with details</w:t>
      </w:r>
      <w:r w:rsidRPr="00D668C8">
        <w:rPr>
          <w:rFonts w:ascii="Times New Roman" w:eastAsia="Century Gothic" w:hAnsi="Times New Roman" w:cs="Times New Roman"/>
          <w:color w:val="000000"/>
          <w:sz w:val="28"/>
          <w:szCs w:val="28"/>
        </w:rPr>
        <w:t>:</w:t>
      </w:r>
      <w:r w:rsidR="006B43FE">
        <w:rPr>
          <w:rFonts w:ascii="Times New Roman" w:eastAsia="Century Gothic" w:hAnsi="Times New Roman" w:cs="Times New Roman"/>
          <w:color w:val="000000"/>
          <w:sz w:val="28"/>
          <w:szCs w:val="28"/>
        </w:rPr>
        <w:t xml:space="preserve"> </w:t>
      </w:r>
      <w:r w:rsidR="006B43FE" w:rsidRPr="006B43FE">
        <w:rPr>
          <w:rFonts w:ascii="Times New Roman" w:eastAsia="Century Gothic" w:hAnsi="Times New Roman" w:cs="Times New Roman"/>
          <w:b/>
          <w:bCs/>
          <w:color w:val="000000"/>
          <w:sz w:val="28"/>
          <w:szCs w:val="28"/>
        </w:rPr>
        <w:t>NIL</w:t>
      </w:r>
    </w:p>
    <w:p w14:paraId="2FC4F4C4" w14:textId="77777777" w:rsidR="00BE6BCC" w:rsidRPr="00D668C8" w:rsidRDefault="002C678B">
      <w:pPr>
        <w:pBdr>
          <w:top w:val="nil"/>
          <w:left w:val="nil"/>
          <w:bottom w:val="nil"/>
          <w:right w:val="nil"/>
          <w:between w:val="nil"/>
        </w:pBdr>
        <w:spacing w:after="0" w:line="360" w:lineRule="auto"/>
        <w:ind w:left="3600"/>
        <w:rPr>
          <w:rFonts w:ascii="Times New Roman" w:eastAsia="Century Gothic" w:hAnsi="Times New Roman" w:cs="Times New Roman"/>
          <w:b/>
          <w:color w:val="000000"/>
          <w:sz w:val="28"/>
          <w:szCs w:val="28"/>
        </w:rPr>
      </w:pPr>
      <w:r w:rsidRPr="00D668C8">
        <w:rPr>
          <w:rFonts w:ascii="Times New Roman" w:eastAsia="Century Gothic" w:hAnsi="Times New Roman" w:cs="Times New Roman"/>
          <w:b/>
          <w:sz w:val="28"/>
          <w:szCs w:val="28"/>
        </w:rPr>
        <w:t xml:space="preserve">           </w:t>
      </w:r>
      <w:r w:rsidRPr="00D668C8">
        <w:rPr>
          <w:rFonts w:ascii="Times New Roman" w:eastAsia="Century Gothic" w:hAnsi="Times New Roman" w:cs="Times New Roman"/>
          <w:b/>
          <w:color w:val="000000"/>
          <w:sz w:val="28"/>
          <w:szCs w:val="28"/>
        </w:rPr>
        <w:t>PART-B</w:t>
      </w:r>
    </w:p>
    <w:p w14:paraId="31EECC8F" w14:textId="77777777" w:rsidR="00BE6BCC" w:rsidRPr="00D668C8" w:rsidRDefault="002C678B">
      <w:pPr>
        <w:numPr>
          <w:ilvl w:val="0"/>
          <w:numId w:val="1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Programmes Offered by the College </w:t>
      </w:r>
    </w:p>
    <w:tbl>
      <w:tblPr>
        <w:tblStyle w:val="af3"/>
        <w:tblW w:w="9237"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8"/>
        <w:gridCol w:w="1222"/>
        <w:gridCol w:w="2465"/>
        <w:gridCol w:w="1134"/>
        <w:gridCol w:w="2478"/>
      </w:tblGrid>
      <w:tr w:rsidR="002C5ED1" w:rsidRPr="00D668C8" w14:paraId="74A16C7C" w14:textId="77777777" w:rsidTr="00724F2F">
        <w:trPr>
          <w:trHeight w:val="454"/>
        </w:trPr>
        <w:tc>
          <w:tcPr>
            <w:tcW w:w="1938" w:type="dxa"/>
          </w:tcPr>
          <w:p w14:paraId="312A5D1F" w14:textId="77777777" w:rsidR="002C5ED1" w:rsidRPr="00D668C8" w:rsidRDefault="002C5ED1">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222" w:type="dxa"/>
          </w:tcPr>
          <w:p w14:paraId="41433991" w14:textId="3A24913A" w:rsidR="002C5ED1" w:rsidRPr="00D668C8" w:rsidRDefault="002C5ED1" w:rsidP="00E84AEA">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027A5D"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027A5D" w:rsidRPr="00D668C8">
              <w:rPr>
                <w:rFonts w:ascii="Times New Roman" w:eastAsia="Century Gothic" w:hAnsi="Times New Roman" w:cs="Times New Roman"/>
                <w:color w:val="000000"/>
                <w:sz w:val="28"/>
                <w:szCs w:val="28"/>
              </w:rPr>
              <w:t>3</w:t>
            </w:r>
          </w:p>
        </w:tc>
        <w:tc>
          <w:tcPr>
            <w:tcW w:w="2465" w:type="dxa"/>
          </w:tcPr>
          <w:p w14:paraId="4B043835" w14:textId="77777777" w:rsidR="002C5ED1" w:rsidRPr="00D668C8" w:rsidRDefault="002C5ED1" w:rsidP="00383280">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List of Programmes</w:t>
            </w:r>
          </w:p>
        </w:tc>
        <w:tc>
          <w:tcPr>
            <w:tcW w:w="1134" w:type="dxa"/>
          </w:tcPr>
          <w:p w14:paraId="7BED1C7F" w14:textId="63C2BAD2" w:rsidR="002C5ED1" w:rsidRPr="00D668C8" w:rsidRDefault="002C5ED1" w:rsidP="00E84AEA">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027A5D"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027A5D" w:rsidRPr="00D668C8">
              <w:rPr>
                <w:rFonts w:ascii="Times New Roman" w:eastAsia="Century Gothic" w:hAnsi="Times New Roman" w:cs="Times New Roman"/>
                <w:color w:val="000000"/>
                <w:sz w:val="28"/>
                <w:szCs w:val="28"/>
              </w:rPr>
              <w:t>4</w:t>
            </w:r>
          </w:p>
        </w:tc>
        <w:tc>
          <w:tcPr>
            <w:tcW w:w="2478" w:type="dxa"/>
          </w:tcPr>
          <w:p w14:paraId="526B2CC5" w14:textId="77777777" w:rsidR="002C5ED1" w:rsidRPr="00D668C8" w:rsidRDefault="002C5ED1" w:rsidP="002C5ED1">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List of Programmes</w:t>
            </w:r>
          </w:p>
        </w:tc>
      </w:tr>
      <w:tr w:rsidR="00173647" w:rsidRPr="00D668C8" w14:paraId="24310174" w14:textId="77777777" w:rsidTr="000D3A28">
        <w:trPr>
          <w:trHeight w:val="536"/>
        </w:trPr>
        <w:tc>
          <w:tcPr>
            <w:tcW w:w="1938" w:type="dxa"/>
          </w:tcPr>
          <w:p w14:paraId="6FCBD8F7" w14:textId="77777777" w:rsidR="00173647" w:rsidRPr="00D668C8" w:rsidRDefault="00173647" w:rsidP="00173647">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Number of Programmes </w:t>
            </w:r>
          </w:p>
        </w:tc>
        <w:tc>
          <w:tcPr>
            <w:tcW w:w="1222" w:type="dxa"/>
            <w:vAlign w:val="center"/>
          </w:tcPr>
          <w:p w14:paraId="7A4F68BF" w14:textId="3D4DAA47" w:rsidR="00173647" w:rsidRPr="00D668C8" w:rsidRDefault="00173647" w:rsidP="00173647">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Pr>
                <w:rFonts w:ascii="Times New Roman"/>
                <w:sz w:val="24"/>
              </w:rPr>
              <w:t>04</w:t>
            </w:r>
          </w:p>
        </w:tc>
        <w:tc>
          <w:tcPr>
            <w:tcW w:w="2465" w:type="dxa"/>
          </w:tcPr>
          <w:p w14:paraId="678A42DA" w14:textId="77777777" w:rsidR="00173647" w:rsidRDefault="00173647" w:rsidP="00173647">
            <w:pPr>
              <w:pStyle w:val="TableParagraph"/>
              <w:rPr>
                <w:rFonts w:ascii="Times New Roman"/>
                <w:sz w:val="24"/>
              </w:rPr>
            </w:pPr>
            <w:r>
              <w:rPr>
                <w:rFonts w:ascii="Times New Roman"/>
                <w:sz w:val="24"/>
              </w:rPr>
              <w:t>1. B.A (H.E.P)</w:t>
            </w:r>
          </w:p>
          <w:p w14:paraId="3E3395F6" w14:textId="77777777" w:rsidR="00173647" w:rsidRDefault="00173647" w:rsidP="00173647">
            <w:pPr>
              <w:pStyle w:val="TableParagraph"/>
              <w:rPr>
                <w:rFonts w:ascii="Times New Roman"/>
                <w:sz w:val="24"/>
              </w:rPr>
            </w:pPr>
            <w:r>
              <w:rPr>
                <w:rFonts w:ascii="Times New Roman"/>
                <w:sz w:val="24"/>
              </w:rPr>
              <w:t>2. B.COM (C.A)</w:t>
            </w:r>
          </w:p>
          <w:p w14:paraId="5C0CE65E" w14:textId="77777777" w:rsidR="00173647" w:rsidRDefault="00173647" w:rsidP="00173647">
            <w:pPr>
              <w:pStyle w:val="TableParagraph"/>
              <w:rPr>
                <w:rFonts w:ascii="Times New Roman"/>
                <w:sz w:val="24"/>
              </w:rPr>
            </w:pPr>
            <w:r>
              <w:rPr>
                <w:rFonts w:ascii="Times New Roman"/>
                <w:sz w:val="24"/>
              </w:rPr>
              <w:t>3. B.SC (M.</w:t>
            </w:r>
            <w:proofErr w:type="gramStart"/>
            <w:r>
              <w:rPr>
                <w:rFonts w:ascii="Times New Roman"/>
                <w:sz w:val="24"/>
              </w:rPr>
              <w:t>P.Cs</w:t>
            </w:r>
            <w:proofErr w:type="gramEnd"/>
            <w:r>
              <w:rPr>
                <w:rFonts w:ascii="Times New Roman"/>
                <w:sz w:val="24"/>
              </w:rPr>
              <w:t>)</w:t>
            </w:r>
          </w:p>
          <w:p w14:paraId="537272AD" w14:textId="75EE827B" w:rsidR="00173647" w:rsidRPr="00D668C8" w:rsidRDefault="00173647" w:rsidP="00173647">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Pr>
                <w:rFonts w:ascii="Times New Roman"/>
                <w:sz w:val="24"/>
              </w:rPr>
              <w:t>4. B.SC (B.Z.C)</w:t>
            </w:r>
          </w:p>
        </w:tc>
        <w:tc>
          <w:tcPr>
            <w:tcW w:w="1134" w:type="dxa"/>
            <w:vAlign w:val="center"/>
          </w:tcPr>
          <w:p w14:paraId="68A64A76" w14:textId="6259A19B" w:rsidR="00173647" w:rsidRPr="00D668C8" w:rsidRDefault="00173647" w:rsidP="00173647">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Pr>
                <w:rFonts w:ascii="Times New Roman"/>
                <w:sz w:val="24"/>
              </w:rPr>
              <w:t>04</w:t>
            </w:r>
          </w:p>
        </w:tc>
        <w:tc>
          <w:tcPr>
            <w:tcW w:w="2478" w:type="dxa"/>
          </w:tcPr>
          <w:p w14:paraId="2399B1AB" w14:textId="476264CD" w:rsidR="00173647" w:rsidRDefault="00173647" w:rsidP="00173647">
            <w:pPr>
              <w:pStyle w:val="TableParagraph"/>
              <w:rPr>
                <w:rFonts w:ascii="Times New Roman"/>
                <w:sz w:val="24"/>
              </w:rPr>
            </w:pPr>
            <w:r>
              <w:rPr>
                <w:rFonts w:ascii="Times New Roman"/>
                <w:sz w:val="24"/>
              </w:rPr>
              <w:t>1. B.A (History Major &amp; Economics Minor)</w:t>
            </w:r>
          </w:p>
          <w:p w14:paraId="5A41B859" w14:textId="141F4E30" w:rsidR="00173647" w:rsidRDefault="00173647" w:rsidP="00173647">
            <w:pPr>
              <w:pStyle w:val="TableParagraph"/>
              <w:rPr>
                <w:rFonts w:ascii="Times New Roman"/>
                <w:sz w:val="24"/>
              </w:rPr>
            </w:pPr>
            <w:r>
              <w:rPr>
                <w:rFonts w:ascii="Times New Roman"/>
                <w:sz w:val="24"/>
              </w:rPr>
              <w:t>2. B.COM (C.A Major &amp; Finance Minor)</w:t>
            </w:r>
          </w:p>
          <w:p w14:paraId="264A1642" w14:textId="4F4911E8" w:rsidR="00173647" w:rsidRDefault="00173647" w:rsidP="00173647">
            <w:pPr>
              <w:pStyle w:val="TableParagraph"/>
              <w:rPr>
                <w:rFonts w:ascii="Times New Roman"/>
                <w:sz w:val="24"/>
              </w:rPr>
            </w:pPr>
            <w:r>
              <w:rPr>
                <w:rFonts w:ascii="Times New Roman"/>
                <w:sz w:val="24"/>
              </w:rPr>
              <w:t>3. B.SC (Chemistry Major &amp; Computer Science Minor</w:t>
            </w:r>
          </w:p>
          <w:p w14:paraId="4E83751F" w14:textId="60BF0912" w:rsidR="00173647" w:rsidRPr="00D668C8" w:rsidRDefault="00173647" w:rsidP="00A115F2">
            <w:pPr>
              <w:pStyle w:val="NoSpacing"/>
              <w:rPr>
                <w:rFonts w:eastAsia="Century Gothic" w:hAnsi="Times New Roman" w:cs="Times New Roman"/>
                <w:color w:val="000000"/>
                <w:sz w:val="28"/>
                <w:szCs w:val="28"/>
              </w:rPr>
            </w:pPr>
            <w:r w:rsidRPr="00A115F2">
              <w:rPr>
                <w:sz w:val="24"/>
                <w:szCs w:val="24"/>
              </w:rPr>
              <w:t xml:space="preserve">4. </w:t>
            </w:r>
            <w:r w:rsidRPr="00A115F2">
              <w:rPr>
                <w:rFonts w:ascii="Times New Roman" w:hAnsi="Times New Roman" w:cs="Times New Roman"/>
                <w:sz w:val="24"/>
                <w:szCs w:val="24"/>
              </w:rPr>
              <w:t>B.SC (</w:t>
            </w:r>
            <w:r w:rsidR="00A115F2" w:rsidRPr="00A115F2">
              <w:rPr>
                <w:rFonts w:ascii="Times New Roman" w:hAnsi="Times New Roman" w:cs="Times New Roman"/>
                <w:sz w:val="24"/>
                <w:szCs w:val="24"/>
              </w:rPr>
              <w:t>Botany</w:t>
            </w:r>
            <w:r w:rsidR="008D0E86" w:rsidRPr="00A115F2">
              <w:rPr>
                <w:rFonts w:ascii="Times New Roman" w:hAnsi="Times New Roman" w:cs="Times New Roman"/>
                <w:sz w:val="24"/>
                <w:szCs w:val="24"/>
              </w:rPr>
              <w:t xml:space="preserve"> Major </w:t>
            </w:r>
            <w:r w:rsidR="00A115F2" w:rsidRPr="00A115F2">
              <w:rPr>
                <w:rFonts w:ascii="Times New Roman" w:hAnsi="Times New Roman" w:cs="Times New Roman"/>
                <w:sz w:val="24"/>
                <w:szCs w:val="24"/>
              </w:rPr>
              <w:t xml:space="preserve">&amp; </w:t>
            </w:r>
            <w:proofErr w:type="gramStart"/>
            <w:r w:rsidR="00A115F2" w:rsidRPr="00A115F2">
              <w:rPr>
                <w:rFonts w:ascii="Times New Roman" w:hAnsi="Times New Roman" w:cs="Times New Roman"/>
                <w:sz w:val="24"/>
                <w:szCs w:val="24"/>
              </w:rPr>
              <w:t xml:space="preserve">Zoology </w:t>
            </w:r>
            <w:r w:rsidR="008D0E86" w:rsidRPr="00A115F2">
              <w:rPr>
                <w:rFonts w:ascii="Times New Roman" w:hAnsi="Times New Roman" w:cs="Times New Roman"/>
                <w:sz w:val="24"/>
                <w:szCs w:val="24"/>
              </w:rPr>
              <w:t xml:space="preserve"> Minor</w:t>
            </w:r>
            <w:proofErr w:type="gramEnd"/>
            <w:r w:rsidR="008D0E86" w:rsidRPr="00A115F2">
              <w:rPr>
                <w:rFonts w:ascii="Times New Roman" w:hAnsi="Times New Roman" w:cs="Times New Roman"/>
                <w:sz w:val="24"/>
                <w:szCs w:val="24"/>
              </w:rPr>
              <w:t xml:space="preserve"> </w:t>
            </w:r>
            <w:r w:rsidRPr="00A115F2">
              <w:rPr>
                <w:rFonts w:ascii="Times New Roman" w:hAnsi="Times New Roman" w:cs="Times New Roman"/>
                <w:sz w:val="24"/>
                <w:szCs w:val="24"/>
              </w:rPr>
              <w:t>)</w:t>
            </w:r>
          </w:p>
        </w:tc>
      </w:tr>
    </w:tbl>
    <w:p w14:paraId="071174CB" w14:textId="77777777" w:rsidR="00BE6BCC" w:rsidRPr="00D668C8" w:rsidRDefault="00BE6BCC">
      <w:pPr>
        <w:pBdr>
          <w:top w:val="nil"/>
          <w:left w:val="nil"/>
          <w:bottom w:val="nil"/>
          <w:right w:val="nil"/>
          <w:between w:val="nil"/>
        </w:pBdr>
        <w:spacing w:after="0" w:line="360" w:lineRule="auto"/>
        <w:ind w:left="1440"/>
        <w:rPr>
          <w:rFonts w:ascii="Times New Roman" w:eastAsia="Century Gothic" w:hAnsi="Times New Roman" w:cs="Times New Roman"/>
          <w:color w:val="000000"/>
          <w:sz w:val="28"/>
          <w:szCs w:val="28"/>
        </w:rPr>
      </w:pPr>
    </w:p>
    <w:p w14:paraId="43BA4552" w14:textId="1F7DDCA5" w:rsidR="00BE6BCC" w:rsidRDefault="002C678B" w:rsidP="007139E5">
      <w:pPr>
        <w:numPr>
          <w:ilvl w:val="0"/>
          <w:numId w:val="1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w:t>
      </w:r>
      <w:r w:rsidR="00837A05" w:rsidRPr="00D668C8">
        <w:rPr>
          <w:rFonts w:ascii="Times New Roman" w:eastAsia="Century Gothic" w:hAnsi="Times New Roman" w:cs="Times New Roman"/>
          <w:color w:val="000000"/>
          <w:sz w:val="28"/>
          <w:szCs w:val="28"/>
        </w:rPr>
        <w:t>Value-Added</w:t>
      </w:r>
      <w:r w:rsidRPr="00D668C8">
        <w:rPr>
          <w:rFonts w:ascii="Times New Roman" w:eastAsia="Century Gothic" w:hAnsi="Times New Roman" w:cs="Times New Roman"/>
          <w:color w:val="000000"/>
          <w:sz w:val="28"/>
          <w:szCs w:val="28"/>
        </w:rPr>
        <w:t xml:space="preserve"> Courses introduced (last </w:t>
      </w:r>
      <w:r w:rsidR="002240B0" w:rsidRPr="00D668C8">
        <w:rPr>
          <w:rFonts w:ascii="Times New Roman" w:eastAsia="Century Gothic" w:hAnsi="Times New Roman" w:cs="Times New Roman"/>
          <w:color w:val="000000"/>
          <w:sz w:val="28"/>
          <w:szCs w:val="28"/>
        </w:rPr>
        <w:t>two</w:t>
      </w:r>
      <w:r w:rsidRPr="00D668C8">
        <w:rPr>
          <w:rFonts w:ascii="Times New Roman" w:eastAsia="Century Gothic" w:hAnsi="Times New Roman" w:cs="Times New Roman"/>
          <w:color w:val="000000"/>
          <w:sz w:val="28"/>
          <w:szCs w:val="28"/>
        </w:rPr>
        <w:t xml:space="preserve"> years)</w:t>
      </w:r>
    </w:p>
    <w:p w14:paraId="1840B0D6" w14:textId="02DCE44C" w:rsidR="00837A05" w:rsidRPr="00837A05" w:rsidRDefault="00837A05" w:rsidP="00837A05">
      <w:pPr>
        <w:pStyle w:val="ListParagraph"/>
        <w:tabs>
          <w:tab w:val="left" w:pos="852"/>
        </w:tabs>
        <w:ind w:left="1070"/>
        <w:rPr>
          <w:rFonts w:ascii="Times New Roman" w:hAnsi="Times New Roman" w:cs="Times New Roman"/>
          <w:sz w:val="28"/>
          <w:szCs w:val="24"/>
        </w:rPr>
      </w:pPr>
      <w:r w:rsidRPr="00837A05">
        <w:rPr>
          <w:rFonts w:ascii="Times New Roman" w:hAnsi="Times New Roman" w:cs="Times New Roman"/>
          <w:w w:val="95"/>
          <w:sz w:val="28"/>
          <w:szCs w:val="24"/>
        </w:rPr>
        <w:t>The College has not introduced any certificate courses or diploma courses as part of Value-Added Courses. But in the curriculum, the university has introduced the following courses which are taught in the college.</w:t>
      </w:r>
    </w:p>
    <w:p w14:paraId="14B5A9D3" w14:textId="77777777" w:rsidR="00837A05" w:rsidRPr="00837A05" w:rsidRDefault="00837A05" w:rsidP="00837A05">
      <w:pPr>
        <w:pStyle w:val="BodyText"/>
        <w:spacing w:before="1"/>
        <w:ind w:left="1070"/>
        <w:rPr>
          <w:sz w:val="12"/>
        </w:rPr>
      </w:pPr>
    </w:p>
    <w:tbl>
      <w:tblPr>
        <w:tblStyle w:val="af3"/>
        <w:tblW w:w="945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8"/>
        <w:gridCol w:w="994"/>
        <w:gridCol w:w="2410"/>
        <w:gridCol w:w="1134"/>
        <w:gridCol w:w="2977"/>
      </w:tblGrid>
      <w:tr w:rsidR="00001A14" w:rsidRPr="00D668C8" w14:paraId="6E83ED49" w14:textId="77777777" w:rsidTr="0008717D">
        <w:trPr>
          <w:trHeight w:val="454"/>
        </w:trPr>
        <w:tc>
          <w:tcPr>
            <w:tcW w:w="1938" w:type="dxa"/>
          </w:tcPr>
          <w:p w14:paraId="5C022FC2" w14:textId="77777777" w:rsidR="00001A14" w:rsidRPr="00D668C8" w:rsidRDefault="00001A14" w:rsidP="002A7949">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994" w:type="dxa"/>
          </w:tcPr>
          <w:p w14:paraId="45567FE8" w14:textId="77777777" w:rsidR="0008717D" w:rsidRDefault="00001A14" w:rsidP="002A7949">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027A5D"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w:t>
            </w:r>
          </w:p>
          <w:p w14:paraId="5AEEFE91" w14:textId="77F3216E" w:rsidR="00001A14" w:rsidRPr="00D668C8" w:rsidRDefault="00001A14" w:rsidP="002A7949">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w:t>
            </w:r>
            <w:r w:rsidR="00027A5D" w:rsidRPr="00D668C8">
              <w:rPr>
                <w:rFonts w:ascii="Times New Roman" w:eastAsia="Century Gothic" w:hAnsi="Times New Roman" w:cs="Times New Roman"/>
                <w:color w:val="000000"/>
                <w:sz w:val="28"/>
                <w:szCs w:val="28"/>
              </w:rPr>
              <w:t>3</w:t>
            </w:r>
          </w:p>
        </w:tc>
        <w:tc>
          <w:tcPr>
            <w:tcW w:w="2410" w:type="dxa"/>
          </w:tcPr>
          <w:p w14:paraId="1DA8D965" w14:textId="77777777" w:rsidR="00001A14" w:rsidRPr="00D668C8" w:rsidRDefault="00001A14" w:rsidP="00001A14">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List of Courses</w:t>
            </w:r>
          </w:p>
        </w:tc>
        <w:tc>
          <w:tcPr>
            <w:tcW w:w="1134" w:type="dxa"/>
          </w:tcPr>
          <w:p w14:paraId="71A8AD90" w14:textId="04C26632" w:rsidR="00001A14" w:rsidRPr="00D668C8" w:rsidRDefault="00001A14" w:rsidP="002A7949">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027A5D"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027A5D" w:rsidRPr="00D668C8">
              <w:rPr>
                <w:rFonts w:ascii="Times New Roman" w:eastAsia="Century Gothic" w:hAnsi="Times New Roman" w:cs="Times New Roman"/>
                <w:color w:val="000000"/>
                <w:sz w:val="28"/>
                <w:szCs w:val="28"/>
              </w:rPr>
              <w:t>4</w:t>
            </w:r>
          </w:p>
        </w:tc>
        <w:tc>
          <w:tcPr>
            <w:tcW w:w="2977" w:type="dxa"/>
          </w:tcPr>
          <w:p w14:paraId="6F175E27" w14:textId="77777777" w:rsidR="00001A14" w:rsidRPr="00D668C8" w:rsidRDefault="00001A14" w:rsidP="00001A14">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List of Courses</w:t>
            </w:r>
          </w:p>
        </w:tc>
      </w:tr>
      <w:tr w:rsidR="00837A05" w:rsidRPr="00D668C8" w14:paraId="1DD7DA5E" w14:textId="77777777" w:rsidTr="0008717D">
        <w:trPr>
          <w:trHeight w:val="536"/>
        </w:trPr>
        <w:tc>
          <w:tcPr>
            <w:tcW w:w="1938" w:type="dxa"/>
          </w:tcPr>
          <w:p w14:paraId="5632F1BE" w14:textId="77777777" w:rsidR="00837A05" w:rsidRPr="00D668C8" w:rsidRDefault="00837A05" w:rsidP="00837A05">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Value </w:t>
            </w:r>
            <w:proofErr w:type="gramStart"/>
            <w:r w:rsidRPr="00D668C8">
              <w:rPr>
                <w:rFonts w:ascii="Times New Roman" w:eastAsia="Century Gothic" w:hAnsi="Times New Roman" w:cs="Times New Roman"/>
                <w:color w:val="000000"/>
                <w:sz w:val="28"/>
                <w:szCs w:val="28"/>
              </w:rPr>
              <w:t>Added  courses</w:t>
            </w:r>
            <w:proofErr w:type="gramEnd"/>
          </w:p>
        </w:tc>
        <w:tc>
          <w:tcPr>
            <w:tcW w:w="994" w:type="dxa"/>
          </w:tcPr>
          <w:p w14:paraId="7B70F956" w14:textId="6241FDD3" w:rsidR="00837A05" w:rsidRPr="00D668C8" w:rsidRDefault="00837A05" w:rsidP="00837A05">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Pr>
                <w:rFonts w:ascii="Times New Roman"/>
                <w:sz w:val="24"/>
              </w:rPr>
              <w:t>13</w:t>
            </w:r>
          </w:p>
        </w:tc>
        <w:tc>
          <w:tcPr>
            <w:tcW w:w="2410" w:type="dxa"/>
          </w:tcPr>
          <w:p w14:paraId="18B371E7" w14:textId="77777777" w:rsidR="00837A05" w:rsidRDefault="00837A05" w:rsidP="00837A05">
            <w:pPr>
              <w:pStyle w:val="TableParagraph"/>
              <w:rPr>
                <w:rFonts w:ascii="Times New Roman"/>
                <w:sz w:val="24"/>
              </w:rPr>
            </w:pPr>
            <w:r>
              <w:rPr>
                <w:rFonts w:ascii="Times New Roman"/>
                <w:sz w:val="24"/>
              </w:rPr>
              <w:t>1. HVPE</w:t>
            </w:r>
          </w:p>
          <w:p w14:paraId="37257420" w14:textId="77777777" w:rsidR="00837A05" w:rsidRDefault="00837A05" w:rsidP="00837A05">
            <w:pPr>
              <w:pStyle w:val="TableParagraph"/>
              <w:rPr>
                <w:rFonts w:ascii="Times New Roman"/>
                <w:sz w:val="24"/>
              </w:rPr>
            </w:pPr>
            <w:r>
              <w:rPr>
                <w:rFonts w:ascii="Times New Roman"/>
                <w:sz w:val="24"/>
              </w:rPr>
              <w:t>2. TOURSIM&amp; GUIDANCE</w:t>
            </w:r>
          </w:p>
          <w:p w14:paraId="32E4B4DC" w14:textId="77777777" w:rsidR="00837A05" w:rsidRDefault="00837A05" w:rsidP="00837A05">
            <w:pPr>
              <w:pStyle w:val="TableParagraph"/>
              <w:rPr>
                <w:rFonts w:ascii="Times New Roman"/>
                <w:sz w:val="24"/>
              </w:rPr>
            </w:pPr>
            <w:r>
              <w:rPr>
                <w:rFonts w:ascii="Times New Roman"/>
                <w:sz w:val="24"/>
              </w:rPr>
              <w:t>3.E.E</w:t>
            </w:r>
          </w:p>
          <w:p w14:paraId="0AFB2F78" w14:textId="77777777" w:rsidR="00837A05" w:rsidRDefault="00837A05" w:rsidP="00837A05">
            <w:pPr>
              <w:pStyle w:val="TableParagraph"/>
              <w:rPr>
                <w:rFonts w:ascii="Times New Roman"/>
                <w:sz w:val="24"/>
              </w:rPr>
            </w:pPr>
            <w:r>
              <w:rPr>
                <w:rFonts w:ascii="Times New Roman"/>
                <w:sz w:val="24"/>
              </w:rPr>
              <w:t>4.PLANT NURSURY</w:t>
            </w:r>
          </w:p>
          <w:p w14:paraId="6158D660" w14:textId="77777777" w:rsidR="00837A05" w:rsidRDefault="00837A05" w:rsidP="00837A05">
            <w:pPr>
              <w:pStyle w:val="TableParagraph"/>
              <w:rPr>
                <w:rFonts w:ascii="Times New Roman"/>
                <w:sz w:val="24"/>
              </w:rPr>
            </w:pPr>
            <w:r>
              <w:rPr>
                <w:rFonts w:ascii="Times New Roman"/>
                <w:sz w:val="24"/>
              </w:rPr>
              <w:t>5.INSURANCE PROMOTION</w:t>
            </w:r>
          </w:p>
          <w:p w14:paraId="2824FB2A" w14:textId="77777777" w:rsidR="00837A05" w:rsidRDefault="00837A05" w:rsidP="00837A05">
            <w:pPr>
              <w:pStyle w:val="TableParagraph"/>
              <w:rPr>
                <w:rFonts w:ascii="Times New Roman"/>
                <w:sz w:val="24"/>
              </w:rPr>
            </w:pPr>
            <w:r>
              <w:rPr>
                <w:rFonts w:ascii="Times New Roman"/>
                <w:sz w:val="24"/>
              </w:rPr>
              <w:lastRenderedPageBreak/>
              <w:t>6.ICT</w:t>
            </w:r>
          </w:p>
          <w:p w14:paraId="2DC44F61" w14:textId="77777777" w:rsidR="00837A05" w:rsidRDefault="00837A05" w:rsidP="00837A05">
            <w:pPr>
              <w:pStyle w:val="TableParagraph"/>
              <w:rPr>
                <w:rFonts w:ascii="Times New Roman"/>
                <w:sz w:val="24"/>
              </w:rPr>
            </w:pPr>
            <w:r>
              <w:rPr>
                <w:rFonts w:ascii="Times New Roman"/>
                <w:sz w:val="24"/>
              </w:rPr>
              <w:t>7. SOLAR ENERGY</w:t>
            </w:r>
          </w:p>
          <w:p w14:paraId="5F25FCE6" w14:textId="77777777" w:rsidR="00837A05" w:rsidRDefault="00837A05" w:rsidP="00837A05">
            <w:pPr>
              <w:pStyle w:val="TableParagraph"/>
              <w:rPr>
                <w:rFonts w:ascii="Times New Roman"/>
                <w:sz w:val="24"/>
              </w:rPr>
            </w:pPr>
            <w:r>
              <w:rPr>
                <w:rFonts w:ascii="Times New Roman"/>
                <w:sz w:val="24"/>
              </w:rPr>
              <w:t>8. DAIRY TECHNOLOGY</w:t>
            </w:r>
          </w:p>
          <w:p w14:paraId="4F63FA64" w14:textId="77777777" w:rsidR="00837A05" w:rsidRDefault="00837A05" w:rsidP="00837A05">
            <w:pPr>
              <w:pStyle w:val="TableParagraph"/>
              <w:rPr>
                <w:rFonts w:ascii="Times New Roman"/>
                <w:sz w:val="24"/>
              </w:rPr>
            </w:pPr>
            <w:r>
              <w:rPr>
                <w:rFonts w:ascii="Times New Roman"/>
                <w:sz w:val="24"/>
              </w:rPr>
              <w:t>9.ENVIRONMENTAL EDUCATION</w:t>
            </w:r>
          </w:p>
          <w:p w14:paraId="4989AB50" w14:textId="77777777" w:rsidR="00837A05" w:rsidRDefault="00837A05" w:rsidP="00837A05">
            <w:pPr>
              <w:pStyle w:val="TableParagraph"/>
              <w:rPr>
                <w:rFonts w:ascii="Times New Roman"/>
                <w:sz w:val="24"/>
              </w:rPr>
            </w:pPr>
            <w:r>
              <w:rPr>
                <w:rFonts w:ascii="Times New Roman"/>
                <w:sz w:val="24"/>
              </w:rPr>
              <w:t>10.ANALYTICAL SKILLS</w:t>
            </w:r>
          </w:p>
          <w:p w14:paraId="417E05DD" w14:textId="77777777" w:rsidR="00837A05" w:rsidRDefault="00837A05" w:rsidP="00837A05">
            <w:pPr>
              <w:pStyle w:val="TableParagraph"/>
              <w:rPr>
                <w:rFonts w:ascii="Times New Roman"/>
                <w:sz w:val="24"/>
              </w:rPr>
            </w:pPr>
            <w:r>
              <w:rPr>
                <w:rFonts w:ascii="Times New Roman"/>
                <w:sz w:val="24"/>
              </w:rPr>
              <w:t>11.FINANCIAL MARKET</w:t>
            </w:r>
          </w:p>
          <w:p w14:paraId="1AB3B50C" w14:textId="77777777" w:rsidR="00837A05" w:rsidRDefault="00837A05" w:rsidP="00837A05">
            <w:pPr>
              <w:pStyle w:val="TableParagraph"/>
              <w:rPr>
                <w:rFonts w:ascii="Times New Roman"/>
                <w:sz w:val="24"/>
              </w:rPr>
            </w:pPr>
            <w:r>
              <w:rPr>
                <w:rFonts w:ascii="Times New Roman"/>
                <w:sz w:val="24"/>
              </w:rPr>
              <w:t>12.POULTRY FARMING</w:t>
            </w:r>
          </w:p>
          <w:p w14:paraId="7B3544F4" w14:textId="77777777" w:rsidR="00837A05" w:rsidRDefault="00837A05" w:rsidP="00837A05">
            <w:pPr>
              <w:pStyle w:val="TableParagraph"/>
              <w:rPr>
                <w:rFonts w:ascii="Times New Roman"/>
                <w:sz w:val="24"/>
              </w:rPr>
            </w:pPr>
            <w:r>
              <w:rPr>
                <w:rFonts w:ascii="Times New Roman"/>
                <w:sz w:val="24"/>
              </w:rPr>
              <w:t>13. ONLINE BUSINESS</w:t>
            </w:r>
          </w:p>
          <w:p w14:paraId="381A46FD" w14:textId="77777777" w:rsidR="00837A05" w:rsidRPr="00D668C8" w:rsidRDefault="00837A05" w:rsidP="00837A05">
            <w:pPr>
              <w:pBdr>
                <w:top w:val="nil"/>
                <w:left w:val="nil"/>
                <w:bottom w:val="nil"/>
                <w:right w:val="nil"/>
                <w:between w:val="nil"/>
              </w:pBdr>
              <w:spacing w:line="360" w:lineRule="auto"/>
              <w:rPr>
                <w:rFonts w:ascii="Times New Roman" w:eastAsia="Century Gothic" w:hAnsi="Times New Roman" w:cs="Times New Roman"/>
                <w:color w:val="000000"/>
                <w:sz w:val="28"/>
                <w:szCs w:val="28"/>
              </w:rPr>
            </w:pPr>
          </w:p>
        </w:tc>
        <w:tc>
          <w:tcPr>
            <w:tcW w:w="1134" w:type="dxa"/>
          </w:tcPr>
          <w:p w14:paraId="63221D5E" w14:textId="3E63063D" w:rsidR="00837A05" w:rsidRPr="00D668C8" w:rsidRDefault="00CD59FB" w:rsidP="00837A05">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lastRenderedPageBreak/>
              <w:t>0</w:t>
            </w:r>
            <w:r w:rsidR="0008717D">
              <w:rPr>
                <w:rFonts w:ascii="Times New Roman" w:eastAsia="Century Gothic" w:hAnsi="Times New Roman" w:cs="Times New Roman"/>
                <w:color w:val="000000"/>
                <w:sz w:val="28"/>
                <w:szCs w:val="28"/>
              </w:rPr>
              <w:t>9</w:t>
            </w:r>
          </w:p>
        </w:tc>
        <w:tc>
          <w:tcPr>
            <w:tcW w:w="2977" w:type="dxa"/>
          </w:tcPr>
          <w:p w14:paraId="0EB40C79" w14:textId="77777777" w:rsidR="00837A05" w:rsidRPr="0008717D" w:rsidRDefault="00040C37" w:rsidP="0008717D">
            <w:pPr>
              <w:pStyle w:val="NoSpacing"/>
              <w:rPr>
                <w:rFonts w:ascii="Times New Roman" w:hAnsi="Times New Roman" w:cs="Times New Roman"/>
                <w:sz w:val="28"/>
                <w:szCs w:val="28"/>
              </w:rPr>
            </w:pPr>
            <w:r w:rsidRPr="0008717D">
              <w:rPr>
                <w:rFonts w:ascii="Times New Roman" w:hAnsi="Times New Roman" w:cs="Times New Roman"/>
                <w:sz w:val="28"/>
                <w:szCs w:val="28"/>
              </w:rPr>
              <w:t>1.</w:t>
            </w:r>
            <w:r w:rsidR="00362C46" w:rsidRPr="0008717D">
              <w:rPr>
                <w:rFonts w:ascii="Times New Roman" w:hAnsi="Times New Roman" w:cs="Times New Roman"/>
                <w:sz w:val="28"/>
                <w:szCs w:val="28"/>
              </w:rPr>
              <w:t xml:space="preserve"> </w:t>
            </w:r>
            <w:r w:rsidR="00165EA3" w:rsidRPr="0008717D">
              <w:rPr>
                <w:rFonts w:ascii="Times New Roman" w:hAnsi="Times New Roman" w:cs="Times New Roman"/>
                <w:sz w:val="28"/>
                <w:szCs w:val="28"/>
              </w:rPr>
              <w:t xml:space="preserve"> Leadership Skills</w:t>
            </w:r>
          </w:p>
          <w:p w14:paraId="5E30AD99" w14:textId="77777777" w:rsidR="00050C8E" w:rsidRPr="0008717D" w:rsidRDefault="00050C8E" w:rsidP="0008717D">
            <w:pPr>
              <w:pStyle w:val="NoSpacing"/>
              <w:rPr>
                <w:rFonts w:ascii="Times New Roman" w:hAnsi="Times New Roman" w:cs="Times New Roman"/>
                <w:sz w:val="28"/>
                <w:szCs w:val="28"/>
              </w:rPr>
            </w:pPr>
            <w:r w:rsidRPr="0008717D">
              <w:rPr>
                <w:rFonts w:ascii="Times New Roman" w:hAnsi="Times New Roman" w:cs="Times New Roman"/>
                <w:sz w:val="28"/>
                <w:szCs w:val="28"/>
              </w:rPr>
              <w:t>2. Communication Skills</w:t>
            </w:r>
          </w:p>
          <w:p w14:paraId="142C7C03" w14:textId="77777777" w:rsidR="00050C8E" w:rsidRPr="0008717D" w:rsidRDefault="00050C8E" w:rsidP="0008717D">
            <w:pPr>
              <w:pStyle w:val="NoSpacing"/>
              <w:rPr>
                <w:rFonts w:ascii="Times New Roman" w:hAnsi="Times New Roman" w:cs="Times New Roman"/>
                <w:sz w:val="28"/>
                <w:szCs w:val="28"/>
              </w:rPr>
            </w:pPr>
            <w:r w:rsidRPr="0008717D">
              <w:rPr>
                <w:rFonts w:ascii="Times New Roman" w:hAnsi="Times New Roman" w:cs="Times New Roman"/>
                <w:sz w:val="28"/>
                <w:szCs w:val="28"/>
              </w:rPr>
              <w:t>3.</w:t>
            </w:r>
            <w:r w:rsidR="00D24825" w:rsidRPr="0008717D">
              <w:rPr>
                <w:rFonts w:ascii="Times New Roman" w:hAnsi="Times New Roman" w:cs="Times New Roman"/>
                <w:sz w:val="28"/>
                <w:szCs w:val="28"/>
              </w:rPr>
              <w:t xml:space="preserve"> Introduction to Social Work</w:t>
            </w:r>
          </w:p>
          <w:p w14:paraId="52715560" w14:textId="77777777" w:rsidR="00D24825" w:rsidRPr="0008717D" w:rsidRDefault="00D24825" w:rsidP="0008717D">
            <w:pPr>
              <w:pStyle w:val="NoSpacing"/>
              <w:rPr>
                <w:rFonts w:ascii="Times New Roman" w:hAnsi="Times New Roman" w:cs="Times New Roman"/>
                <w:sz w:val="28"/>
                <w:szCs w:val="28"/>
              </w:rPr>
            </w:pPr>
            <w:r w:rsidRPr="0008717D">
              <w:rPr>
                <w:rFonts w:ascii="Times New Roman" w:hAnsi="Times New Roman" w:cs="Times New Roman"/>
                <w:sz w:val="28"/>
                <w:szCs w:val="28"/>
              </w:rPr>
              <w:t>4.</w:t>
            </w:r>
            <w:r w:rsidR="004B123B" w:rsidRPr="0008717D">
              <w:rPr>
                <w:rFonts w:ascii="Times New Roman" w:hAnsi="Times New Roman" w:cs="Times New Roman"/>
                <w:sz w:val="28"/>
                <w:szCs w:val="28"/>
              </w:rPr>
              <w:t xml:space="preserve"> Principals of </w:t>
            </w:r>
            <w:r w:rsidR="004B123B" w:rsidRPr="0008717D">
              <w:rPr>
                <w:rFonts w:ascii="Times New Roman" w:hAnsi="Times New Roman" w:cs="Times New Roman"/>
                <w:sz w:val="28"/>
                <w:szCs w:val="28"/>
              </w:rPr>
              <w:lastRenderedPageBreak/>
              <w:t>Chemical Sciences</w:t>
            </w:r>
          </w:p>
          <w:p w14:paraId="1B537247" w14:textId="77777777" w:rsidR="004B123B" w:rsidRPr="0008717D" w:rsidRDefault="00A25DE0" w:rsidP="0008717D">
            <w:pPr>
              <w:pStyle w:val="NoSpacing"/>
              <w:rPr>
                <w:rFonts w:ascii="Times New Roman" w:hAnsi="Times New Roman" w:cs="Times New Roman"/>
                <w:sz w:val="28"/>
                <w:szCs w:val="28"/>
              </w:rPr>
            </w:pPr>
            <w:r w:rsidRPr="0008717D">
              <w:rPr>
                <w:rFonts w:ascii="Times New Roman" w:hAnsi="Times New Roman" w:cs="Times New Roman"/>
                <w:sz w:val="28"/>
                <w:szCs w:val="28"/>
              </w:rPr>
              <w:t xml:space="preserve">5. Personality Development and </w:t>
            </w:r>
            <w:r w:rsidR="003C23E1" w:rsidRPr="0008717D">
              <w:rPr>
                <w:rFonts w:ascii="Times New Roman" w:hAnsi="Times New Roman" w:cs="Times New Roman"/>
                <w:sz w:val="28"/>
                <w:szCs w:val="28"/>
              </w:rPr>
              <w:t>Leadership</w:t>
            </w:r>
          </w:p>
          <w:p w14:paraId="18747CF0" w14:textId="77777777" w:rsidR="003C23E1" w:rsidRPr="0008717D" w:rsidRDefault="003C23E1" w:rsidP="0008717D">
            <w:pPr>
              <w:pStyle w:val="NoSpacing"/>
              <w:rPr>
                <w:rFonts w:ascii="Times New Roman" w:hAnsi="Times New Roman" w:cs="Times New Roman"/>
                <w:sz w:val="28"/>
                <w:szCs w:val="28"/>
              </w:rPr>
            </w:pPr>
            <w:r w:rsidRPr="0008717D">
              <w:rPr>
                <w:rFonts w:ascii="Times New Roman" w:hAnsi="Times New Roman" w:cs="Times New Roman"/>
                <w:sz w:val="28"/>
                <w:szCs w:val="28"/>
              </w:rPr>
              <w:t xml:space="preserve">6. </w:t>
            </w:r>
            <w:r w:rsidR="00572FEB" w:rsidRPr="0008717D">
              <w:rPr>
                <w:rFonts w:ascii="Times New Roman" w:hAnsi="Times New Roman" w:cs="Times New Roman"/>
                <w:sz w:val="28"/>
                <w:szCs w:val="28"/>
              </w:rPr>
              <w:t>Environmental Education</w:t>
            </w:r>
          </w:p>
          <w:p w14:paraId="6E6D256B" w14:textId="77777777" w:rsidR="00572FEB" w:rsidRPr="0008717D" w:rsidRDefault="00FA0057" w:rsidP="0008717D">
            <w:pPr>
              <w:pStyle w:val="NoSpacing"/>
              <w:rPr>
                <w:rFonts w:ascii="Times New Roman" w:hAnsi="Times New Roman" w:cs="Times New Roman"/>
                <w:sz w:val="28"/>
                <w:szCs w:val="28"/>
              </w:rPr>
            </w:pPr>
            <w:r w:rsidRPr="0008717D">
              <w:rPr>
                <w:rFonts w:ascii="Times New Roman" w:hAnsi="Times New Roman" w:cs="Times New Roman"/>
                <w:sz w:val="28"/>
                <w:szCs w:val="28"/>
              </w:rPr>
              <w:t>7. Disaster Management</w:t>
            </w:r>
          </w:p>
          <w:p w14:paraId="6DBED7BC" w14:textId="567823A3" w:rsidR="00FA0057" w:rsidRPr="0008717D" w:rsidRDefault="003755FE" w:rsidP="0008717D">
            <w:pPr>
              <w:pStyle w:val="NoSpacing"/>
              <w:rPr>
                <w:rFonts w:ascii="Times New Roman" w:hAnsi="Times New Roman" w:cs="Times New Roman"/>
                <w:sz w:val="28"/>
                <w:szCs w:val="28"/>
              </w:rPr>
            </w:pPr>
            <w:r w:rsidRPr="0008717D">
              <w:rPr>
                <w:rFonts w:ascii="Times New Roman" w:hAnsi="Times New Roman" w:cs="Times New Roman"/>
                <w:sz w:val="28"/>
                <w:szCs w:val="28"/>
              </w:rPr>
              <w:t xml:space="preserve">8. Business </w:t>
            </w:r>
            <w:r w:rsidR="0008717D" w:rsidRPr="0008717D">
              <w:rPr>
                <w:rFonts w:ascii="Times New Roman" w:hAnsi="Times New Roman" w:cs="Times New Roman"/>
                <w:sz w:val="28"/>
                <w:szCs w:val="28"/>
              </w:rPr>
              <w:t>Writing</w:t>
            </w:r>
          </w:p>
          <w:p w14:paraId="2ECD879A" w14:textId="08EEA3C3" w:rsidR="003755FE" w:rsidRPr="0008717D" w:rsidRDefault="0008717D" w:rsidP="0008717D">
            <w:pPr>
              <w:pStyle w:val="NoSpacing"/>
              <w:rPr>
                <w:rFonts w:ascii="Times New Roman" w:hAnsi="Times New Roman" w:cs="Times New Roman"/>
                <w:sz w:val="28"/>
                <w:szCs w:val="28"/>
              </w:rPr>
            </w:pPr>
            <w:r w:rsidRPr="0008717D">
              <w:rPr>
                <w:rFonts w:ascii="Times New Roman" w:hAnsi="Times New Roman" w:cs="Times New Roman"/>
                <w:sz w:val="28"/>
                <w:szCs w:val="28"/>
              </w:rPr>
              <w:t>9. Marketing Skills</w:t>
            </w:r>
          </w:p>
        </w:tc>
      </w:tr>
    </w:tbl>
    <w:p w14:paraId="7CE0FD32" w14:textId="77777777" w:rsidR="00BE6BCC" w:rsidRPr="00D668C8" w:rsidRDefault="00BE6BCC" w:rsidP="007139E5">
      <w:pPr>
        <w:pBdr>
          <w:top w:val="nil"/>
          <w:left w:val="nil"/>
          <w:bottom w:val="nil"/>
          <w:right w:val="nil"/>
          <w:between w:val="nil"/>
        </w:pBdr>
        <w:spacing w:after="0" w:line="360" w:lineRule="auto"/>
        <w:rPr>
          <w:rFonts w:ascii="Times New Roman" w:eastAsia="Century Gothic" w:hAnsi="Times New Roman" w:cs="Times New Roman"/>
          <w:sz w:val="28"/>
          <w:szCs w:val="28"/>
        </w:rPr>
      </w:pPr>
    </w:p>
    <w:p w14:paraId="5E5E5814" w14:textId="77777777" w:rsidR="00BE6BCC" w:rsidRPr="00D668C8" w:rsidRDefault="002C678B">
      <w:pPr>
        <w:numPr>
          <w:ilvl w:val="0"/>
          <w:numId w:val="1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Details of teaching faculty</w:t>
      </w:r>
    </w:p>
    <w:tbl>
      <w:tblPr>
        <w:tblStyle w:val="af5"/>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0"/>
        <w:gridCol w:w="1645"/>
        <w:gridCol w:w="2869"/>
        <w:gridCol w:w="2172"/>
      </w:tblGrid>
      <w:tr w:rsidR="00BE6BCC" w:rsidRPr="00D668C8" w14:paraId="03B2357D" w14:textId="77777777">
        <w:tc>
          <w:tcPr>
            <w:tcW w:w="2170" w:type="dxa"/>
          </w:tcPr>
          <w:p w14:paraId="6465ED47"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posts </w:t>
            </w:r>
          </w:p>
        </w:tc>
        <w:tc>
          <w:tcPr>
            <w:tcW w:w="1645" w:type="dxa"/>
          </w:tcPr>
          <w:p w14:paraId="354C99DB"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Sanctioned </w:t>
            </w:r>
          </w:p>
        </w:tc>
        <w:tc>
          <w:tcPr>
            <w:tcW w:w="2869" w:type="dxa"/>
          </w:tcPr>
          <w:p w14:paraId="56B730F6"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Working </w:t>
            </w:r>
          </w:p>
        </w:tc>
        <w:tc>
          <w:tcPr>
            <w:tcW w:w="2172" w:type="dxa"/>
          </w:tcPr>
          <w:p w14:paraId="4CDE355E"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Vacancies </w:t>
            </w:r>
          </w:p>
        </w:tc>
      </w:tr>
      <w:tr w:rsidR="00BE6BCC" w:rsidRPr="00D668C8" w14:paraId="263AC99E" w14:textId="77777777">
        <w:tc>
          <w:tcPr>
            <w:tcW w:w="2170" w:type="dxa"/>
          </w:tcPr>
          <w:p w14:paraId="66BAA3D2"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Regular</w:t>
            </w:r>
          </w:p>
        </w:tc>
        <w:tc>
          <w:tcPr>
            <w:tcW w:w="1645" w:type="dxa"/>
          </w:tcPr>
          <w:p w14:paraId="212B9DF6" w14:textId="0B4BC8A7" w:rsidR="00BE6BCC" w:rsidRPr="00EB2857" w:rsidRDefault="00BE6510"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EB2857">
              <w:rPr>
                <w:rFonts w:ascii="Times New Roman" w:eastAsia="Century Gothic" w:hAnsi="Times New Roman" w:cs="Times New Roman"/>
                <w:b/>
                <w:bCs/>
                <w:color w:val="000000"/>
                <w:sz w:val="28"/>
                <w:szCs w:val="28"/>
              </w:rPr>
              <w:t>23</w:t>
            </w:r>
          </w:p>
        </w:tc>
        <w:tc>
          <w:tcPr>
            <w:tcW w:w="2869" w:type="dxa"/>
          </w:tcPr>
          <w:p w14:paraId="2157A4B6" w14:textId="686630CE" w:rsidR="00BE6BCC" w:rsidRPr="00EB2857" w:rsidRDefault="00876D62"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EB2857">
              <w:rPr>
                <w:rFonts w:ascii="Times New Roman" w:eastAsia="Century Gothic" w:hAnsi="Times New Roman" w:cs="Times New Roman"/>
                <w:b/>
                <w:bCs/>
                <w:color w:val="000000"/>
                <w:sz w:val="28"/>
                <w:szCs w:val="28"/>
              </w:rPr>
              <w:t>07</w:t>
            </w:r>
          </w:p>
        </w:tc>
        <w:tc>
          <w:tcPr>
            <w:tcW w:w="2172" w:type="dxa"/>
          </w:tcPr>
          <w:p w14:paraId="3A569264" w14:textId="32DE912F" w:rsidR="00BE6BCC" w:rsidRPr="00EB2857" w:rsidRDefault="00876D62"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EB2857">
              <w:rPr>
                <w:rFonts w:ascii="Times New Roman" w:eastAsia="Century Gothic" w:hAnsi="Times New Roman" w:cs="Times New Roman"/>
                <w:b/>
                <w:bCs/>
                <w:color w:val="000000"/>
                <w:sz w:val="28"/>
                <w:szCs w:val="28"/>
              </w:rPr>
              <w:t>16</w:t>
            </w:r>
          </w:p>
        </w:tc>
      </w:tr>
      <w:tr w:rsidR="00BE6BCC" w:rsidRPr="00D668C8" w14:paraId="267A6620" w14:textId="77777777">
        <w:tc>
          <w:tcPr>
            <w:tcW w:w="2170" w:type="dxa"/>
          </w:tcPr>
          <w:p w14:paraId="38556A39"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PTL</w:t>
            </w:r>
          </w:p>
        </w:tc>
        <w:tc>
          <w:tcPr>
            <w:tcW w:w="1645" w:type="dxa"/>
          </w:tcPr>
          <w:p w14:paraId="3FD8CC8C" w14:textId="77777777" w:rsidR="00BE6BCC" w:rsidRPr="00EB2857" w:rsidRDefault="00BE6BCC"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p>
        </w:tc>
        <w:tc>
          <w:tcPr>
            <w:tcW w:w="2869" w:type="dxa"/>
          </w:tcPr>
          <w:p w14:paraId="7B2BE767" w14:textId="77777777" w:rsidR="00BE6BCC" w:rsidRPr="00EB2857" w:rsidRDefault="00BE6BCC"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p>
        </w:tc>
        <w:tc>
          <w:tcPr>
            <w:tcW w:w="2172" w:type="dxa"/>
          </w:tcPr>
          <w:p w14:paraId="5E5964BC" w14:textId="77777777" w:rsidR="00BE6BCC" w:rsidRPr="00EB2857" w:rsidRDefault="00BE6BCC"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p>
        </w:tc>
      </w:tr>
      <w:tr w:rsidR="00BE6BCC" w:rsidRPr="00D668C8" w14:paraId="3D86EC70" w14:textId="77777777">
        <w:tc>
          <w:tcPr>
            <w:tcW w:w="2170" w:type="dxa"/>
          </w:tcPr>
          <w:p w14:paraId="40ACADB2"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Contract</w:t>
            </w:r>
          </w:p>
        </w:tc>
        <w:tc>
          <w:tcPr>
            <w:tcW w:w="1645" w:type="dxa"/>
          </w:tcPr>
          <w:p w14:paraId="3B9057DC" w14:textId="77777777" w:rsidR="00BE6BCC" w:rsidRPr="00EB2857" w:rsidRDefault="00BE6BCC"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p>
        </w:tc>
        <w:tc>
          <w:tcPr>
            <w:tcW w:w="2869" w:type="dxa"/>
          </w:tcPr>
          <w:p w14:paraId="2B8776BA" w14:textId="51D2E06F" w:rsidR="00BE6BCC" w:rsidRPr="00EB2857" w:rsidRDefault="00876D62"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EB2857">
              <w:rPr>
                <w:rFonts w:ascii="Times New Roman" w:eastAsia="Century Gothic" w:hAnsi="Times New Roman" w:cs="Times New Roman"/>
                <w:b/>
                <w:bCs/>
                <w:color w:val="000000"/>
                <w:sz w:val="28"/>
                <w:szCs w:val="28"/>
              </w:rPr>
              <w:t>01</w:t>
            </w:r>
          </w:p>
        </w:tc>
        <w:tc>
          <w:tcPr>
            <w:tcW w:w="2172" w:type="dxa"/>
          </w:tcPr>
          <w:p w14:paraId="06E29551" w14:textId="77777777" w:rsidR="00BE6BCC" w:rsidRPr="00EB2857" w:rsidRDefault="00BE6BCC"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p>
        </w:tc>
      </w:tr>
      <w:tr w:rsidR="00BE6BCC" w:rsidRPr="00D668C8" w14:paraId="52411D2D" w14:textId="77777777">
        <w:tc>
          <w:tcPr>
            <w:tcW w:w="2170" w:type="dxa"/>
          </w:tcPr>
          <w:p w14:paraId="7C295E60"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Guest</w:t>
            </w:r>
          </w:p>
        </w:tc>
        <w:tc>
          <w:tcPr>
            <w:tcW w:w="1645" w:type="dxa"/>
          </w:tcPr>
          <w:p w14:paraId="5A1672F9" w14:textId="77777777" w:rsidR="00BE6BCC" w:rsidRPr="00EB2857" w:rsidRDefault="00BE6BCC"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p>
        </w:tc>
        <w:tc>
          <w:tcPr>
            <w:tcW w:w="2869" w:type="dxa"/>
          </w:tcPr>
          <w:p w14:paraId="2A459C17" w14:textId="645F437E" w:rsidR="00BE6BCC" w:rsidRPr="00EB2857" w:rsidRDefault="00EB2857"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EB2857">
              <w:rPr>
                <w:rFonts w:ascii="Times New Roman" w:eastAsia="Century Gothic" w:hAnsi="Times New Roman" w:cs="Times New Roman"/>
                <w:b/>
                <w:bCs/>
                <w:color w:val="000000"/>
                <w:sz w:val="28"/>
                <w:szCs w:val="28"/>
              </w:rPr>
              <w:t>07</w:t>
            </w:r>
          </w:p>
        </w:tc>
        <w:tc>
          <w:tcPr>
            <w:tcW w:w="2172" w:type="dxa"/>
          </w:tcPr>
          <w:p w14:paraId="4B81EBD5" w14:textId="77777777" w:rsidR="00BE6BCC" w:rsidRPr="00EB2857" w:rsidRDefault="00BE6BCC"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p>
        </w:tc>
      </w:tr>
      <w:tr w:rsidR="00BE6BCC" w:rsidRPr="00D668C8" w14:paraId="1AC70BA5" w14:textId="77777777">
        <w:tc>
          <w:tcPr>
            <w:tcW w:w="2170" w:type="dxa"/>
          </w:tcPr>
          <w:p w14:paraId="2709162D"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w:t>
            </w:r>
          </w:p>
        </w:tc>
        <w:tc>
          <w:tcPr>
            <w:tcW w:w="1645" w:type="dxa"/>
          </w:tcPr>
          <w:p w14:paraId="22A4731F" w14:textId="45912EEF" w:rsidR="00BE6BCC" w:rsidRPr="00EB2857" w:rsidRDefault="00EB2857"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EB2857">
              <w:rPr>
                <w:rFonts w:ascii="Times New Roman" w:eastAsia="Century Gothic" w:hAnsi="Times New Roman" w:cs="Times New Roman"/>
                <w:b/>
                <w:bCs/>
                <w:color w:val="000000"/>
                <w:sz w:val="28"/>
                <w:szCs w:val="28"/>
              </w:rPr>
              <w:t>23</w:t>
            </w:r>
          </w:p>
        </w:tc>
        <w:tc>
          <w:tcPr>
            <w:tcW w:w="2869" w:type="dxa"/>
          </w:tcPr>
          <w:p w14:paraId="19E13DA3" w14:textId="500570C9" w:rsidR="00BE6BCC" w:rsidRPr="00EB2857" w:rsidRDefault="00EB2857"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EB2857">
              <w:rPr>
                <w:rFonts w:ascii="Times New Roman" w:eastAsia="Century Gothic" w:hAnsi="Times New Roman" w:cs="Times New Roman"/>
                <w:b/>
                <w:bCs/>
                <w:color w:val="000000"/>
                <w:sz w:val="28"/>
                <w:szCs w:val="28"/>
              </w:rPr>
              <w:t>15</w:t>
            </w:r>
          </w:p>
        </w:tc>
        <w:tc>
          <w:tcPr>
            <w:tcW w:w="2172" w:type="dxa"/>
          </w:tcPr>
          <w:p w14:paraId="710653BA" w14:textId="562E1DFB" w:rsidR="00BE6BCC" w:rsidRPr="00EB2857" w:rsidRDefault="00EB2857" w:rsidP="00876D62">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EB2857">
              <w:rPr>
                <w:rFonts w:ascii="Times New Roman" w:eastAsia="Century Gothic" w:hAnsi="Times New Roman" w:cs="Times New Roman"/>
                <w:b/>
                <w:bCs/>
                <w:color w:val="000000"/>
                <w:sz w:val="28"/>
                <w:szCs w:val="28"/>
              </w:rPr>
              <w:t>16</w:t>
            </w:r>
          </w:p>
        </w:tc>
      </w:tr>
    </w:tbl>
    <w:p w14:paraId="61168332" w14:textId="77777777" w:rsidR="00BE6BCC" w:rsidRPr="00D668C8" w:rsidRDefault="002C678B">
      <w:pPr>
        <w:numPr>
          <w:ilvl w:val="0"/>
          <w:numId w:val="1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Qualifications of teaching staff</w:t>
      </w:r>
    </w:p>
    <w:tbl>
      <w:tblPr>
        <w:tblStyle w:val="af6"/>
        <w:tblW w:w="861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3"/>
        <w:gridCol w:w="1429"/>
        <w:gridCol w:w="1287"/>
        <w:gridCol w:w="1860"/>
        <w:gridCol w:w="2336"/>
      </w:tblGrid>
      <w:tr w:rsidR="00BE6BCC" w:rsidRPr="00D668C8" w14:paraId="1F55BDA7" w14:textId="77777777">
        <w:trPr>
          <w:trHeight w:val="499"/>
        </w:trPr>
        <w:tc>
          <w:tcPr>
            <w:tcW w:w="1703" w:type="dxa"/>
          </w:tcPr>
          <w:p w14:paraId="37B3EF3B"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Teaching Staff</w:t>
            </w:r>
          </w:p>
        </w:tc>
        <w:tc>
          <w:tcPr>
            <w:tcW w:w="1429" w:type="dxa"/>
          </w:tcPr>
          <w:p w14:paraId="0CED6AA7" w14:textId="77777777" w:rsidR="00BE6BCC" w:rsidRPr="00D668C8" w:rsidRDefault="002C678B">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PG</w:t>
            </w:r>
          </w:p>
        </w:tc>
        <w:tc>
          <w:tcPr>
            <w:tcW w:w="1287" w:type="dxa"/>
          </w:tcPr>
          <w:p w14:paraId="0B212F56" w14:textId="77777777" w:rsidR="00BE6BCC" w:rsidRPr="00D668C8" w:rsidRDefault="002C678B">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M. Phil</w:t>
            </w:r>
          </w:p>
        </w:tc>
        <w:tc>
          <w:tcPr>
            <w:tcW w:w="1860" w:type="dxa"/>
          </w:tcPr>
          <w:p w14:paraId="13219F3B" w14:textId="77777777" w:rsidR="00BE6BCC" w:rsidRPr="00D668C8" w:rsidRDefault="002C678B">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proofErr w:type="spellStart"/>
            <w:proofErr w:type="gramStart"/>
            <w:r w:rsidRPr="00D668C8">
              <w:rPr>
                <w:rFonts w:ascii="Times New Roman" w:eastAsia="Century Gothic" w:hAnsi="Times New Roman" w:cs="Times New Roman"/>
                <w:color w:val="000000"/>
                <w:sz w:val="28"/>
                <w:szCs w:val="28"/>
              </w:rPr>
              <w:t>Ph.D</w:t>
            </w:r>
            <w:proofErr w:type="spellEnd"/>
            <w:proofErr w:type="gramEnd"/>
          </w:p>
        </w:tc>
        <w:tc>
          <w:tcPr>
            <w:tcW w:w="2336" w:type="dxa"/>
          </w:tcPr>
          <w:p w14:paraId="0BE65BA0" w14:textId="77777777" w:rsidR="00BE6BCC" w:rsidRPr="00D668C8" w:rsidRDefault="002C678B">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NET/SET</w:t>
            </w:r>
          </w:p>
        </w:tc>
      </w:tr>
      <w:tr w:rsidR="00BE6BCC" w:rsidRPr="00D668C8" w14:paraId="3020E93B" w14:textId="77777777">
        <w:trPr>
          <w:trHeight w:val="499"/>
        </w:trPr>
        <w:tc>
          <w:tcPr>
            <w:tcW w:w="1703" w:type="dxa"/>
          </w:tcPr>
          <w:p w14:paraId="37596FCF"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Regular</w:t>
            </w:r>
          </w:p>
        </w:tc>
        <w:tc>
          <w:tcPr>
            <w:tcW w:w="1429" w:type="dxa"/>
          </w:tcPr>
          <w:p w14:paraId="7D231E41" w14:textId="10ED9F34" w:rsidR="00BE6BCC" w:rsidRPr="004020C5" w:rsidRDefault="009D5C80"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07</w:t>
            </w:r>
          </w:p>
        </w:tc>
        <w:tc>
          <w:tcPr>
            <w:tcW w:w="1287" w:type="dxa"/>
          </w:tcPr>
          <w:p w14:paraId="474C9D72" w14:textId="5C8BBEFE" w:rsidR="00BE6BCC" w:rsidRPr="004020C5" w:rsidRDefault="00BB3638"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03</w:t>
            </w:r>
          </w:p>
        </w:tc>
        <w:tc>
          <w:tcPr>
            <w:tcW w:w="1860" w:type="dxa"/>
          </w:tcPr>
          <w:p w14:paraId="614105BD" w14:textId="604FE0F9"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02</w:t>
            </w:r>
          </w:p>
        </w:tc>
        <w:tc>
          <w:tcPr>
            <w:tcW w:w="2336" w:type="dxa"/>
          </w:tcPr>
          <w:p w14:paraId="16861002" w14:textId="686D0163"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06</w:t>
            </w:r>
          </w:p>
        </w:tc>
      </w:tr>
      <w:tr w:rsidR="00BE6BCC" w:rsidRPr="00D668C8" w14:paraId="3B94A11E" w14:textId="77777777">
        <w:trPr>
          <w:trHeight w:val="499"/>
        </w:trPr>
        <w:tc>
          <w:tcPr>
            <w:tcW w:w="1703" w:type="dxa"/>
          </w:tcPr>
          <w:p w14:paraId="79A0415D"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PTL</w:t>
            </w:r>
          </w:p>
        </w:tc>
        <w:tc>
          <w:tcPr>
            <w:tcW w:w="1429" w:type="dxa"/>
          </w:tcPr>
          <w:p w14:paraId="13F89130" w14:textId="5F9E2E2A"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00</w:t>
            </w:r>
          </w:p>
        </w:tc>
        <w:tc>
          <w:tcPr>
            <w:tcW w:w="1287" w:type="dxa"/>
          </w:tcPr>
          <w:p w14:paraId="41E6906A" w14:textId="7660379A"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00</w:t>
            </w:r>
          </w:p>
        </w:tc>
        <w:tc>
          <w:tcPr>
            <w:tcW w:w="1860" w:type="dxa"/>
          </w:tcPr>
          <w:p w14:paraId="453F1244" w14:textId="189B6B9D"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00</w:t>
            </w:r>
          </w:p>
        </w:tc>
        <w:tc>
          <w:tcPr>
            <w:tcW w:w="2336" w:type="dxa"/>
          </w:tcPr>
          <w:p w14:paraId="1FAC99CA" w14:textId="204E9E42"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00</w:t>
            </w:r>
          </w:p>
        </w:tc>
      </w:tr>
      <w:tr w:rsidR="00BE6BCC" w:rsidRPr="00D668C8" w14:paraId="43B88A80" w14:textId="77777777">
        <w:trPr>
          <w:trHeight w:val="499"/>
        </w:trPr>
        <w:tc>
          <w:tcPr>
            <w:tcW w:w="1703" w:type="dxa"/>
          </w:tcPr>
          <w:p w14:paraId="4FF5C15B"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Contract</w:t>
            </w:r>
          </w:p>
        </w:tc>
        <w:tc>
          <w:tcPr>
            <w:tcW w:w="1429" w:type="dxa"/>
          </w:tcPr>
          <w:p w14:paraId="2207A883" w14:textId="56C25E7B" w:rsidR="00BE6BCC" w:rsidRPr="004020C5" w:rsidRDefault="009D5C80"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01</w:t>
            </w:r>
          </w:p>
        </w:tc>
        <w:tc>
          <w:tcPr>
            <w:tcW w:w="1287" w:type="dxa"/>
          </w:tcPr>
          <w:p w14:paraId="1AD86503" w14:textId="4C88E751"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00</w:t>
            </w:r>
          </w:p>
        </w:tc>
        <w:tc>
          <w:tcPr>
            <w:tcW w:w="1860" w:type="dxa"/>
          </w:tcPr>
          <w:p w14:paraId="7AA7D923" w14:textId="40F390D6"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00</w:t>
            </w:r>
          </w:p>
        </w:tc>
        <w:tc>
          <w:tcPr>
            <w:tcW w:w="2336" w:type="dxa"/>
          </w:tcPr>
          <w:p w14:paraId="144204A3" w14:textId="2EBB081B"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00</w:t>
            </w:r>
          </w:p>
        </w:tc>
      </w:tr>
      <w:tr w:rsidR="00BE6BCC" w:rsidRPr="00D668C8" w14:paraId="2A9B2866" w14:textId="77777777">
        <w:trPr>
          <w:trHeight w:val="508"/>
        </w:trPr>
        <w:tc>
          <w:tcPr>
            <w:tcW w:w="1703" w:type="dxa"/>
          </w:tcPr>
          <w:p w14:paraId="19A62D90"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Guest</w:t>
            </w:r>
          </w:p>
        </w:tc>
        <w:tc>
          <w:tcPr>
            <w:tcW w:w="1429" w:type="dxa"/>
          </w:tcPr>
          <w:p w14:paraId="172EB7B8" w14:textId="229516D9" w:rsidR="00BE6BCC" w:rsidRPr="004020C5" w:rsidRDefault="009D5C80"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w:t>
            </w:r>
            <w:r w:rsidR="00BB3638" w:rsidRPr="004020C5">
              <w:rPr>
                <w:rFonts w:ascii="Times New Roman" w:eastAsia="Century Gothic" w:hAnsi="Times New Roman" w:cs="Times New Roman"/>
                <w:b/>
                <w:bCs/>
                <w:color w:val="000000"/>
                <w:sz w:val="28"/>
                <w:szCs w:val="28"/>
              </w:rPr>
              <w:t>7</w:t>
            </w:r>
          </w:p>
        </w:tc>
        <w:tc>
          <w:tcPr>
            <w:tcW w:w="1287" w:type="dxa"/>
          </w:tcPr>
          <w:p w14:paraId="764ACF7A" w14:textId="48A662C9" w:rsidR="00BE6BCC" w:rsidRPr="004020C5" w:rsidRDefault="00BB3638"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01</w:t>
            </w:r>
          </w:p>
        </w:tc>
        <w:tc>
          <w:tcPr>
            <w:tcW w:w="1860" w:type="dxa"/>
          </w:tcPr>
          <w:p w14:paraId="2F068005" w14:textId="66F68862"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01</w:t>
            </w:r>
          </w:p>
        </w:tc>
        <w:tc>
          <w:tcPr>
            <w:tcW w:w="2336" w:type="dxa"/>
          </w:tcPr>
          <w:p w14:paraId="276A0DAB" w14:textId="2D47EAAA"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01</w:t>
            </w:r>
          </w:p>
        </w:tc>
      </w:tr>
      <w:tr w:rsidR="00BE6BCC" w:rsidRPr="00D668C8" w14:paraId="14097662" w14:textId="77777777">
        <w:trPr>
          <w:trHeight w:val="499"/>
        </w:trPr>
        <w:tc>
          <w:tcPr>
            <w:tcW w:w="1703" w:type="dxa"/>
          </w:tcPr>
          <w:p w14:paraId="1D698B47"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w:t>
            </w:r>
          </w:p>
        </w:tc>
        <w:tc>
          <w:tcPr>
            <w:tcW w:w="1429" w:type="dxa"/>
          </w:tcPr>
          <w:p w14:paraId="7510DB70" w14:textId="6D002F50" w:rsidR="00BE6BCC" w:rsidRPr="004020C5" w:rsidRDefault="009D5C80"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15</w:t>
            </w:r>
          </w:p>
        </w:tc>
        <w:tc>
          <w:tcPr>
            <w:tcW w:w="1287" w:type="dxa"/>
          </w:tcPr>
          <w:p w14:paraId="22BF3DD1" w14:textId="59F88F32" w:rsidR="00BE6BCC" w:rsidRPr="004020C5" w:rsidRDefault="00BB3638"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04</w:t>
            </w:r>
          </w:p>
        </w:tc>
        <w:tc>
          <w:tcPr>
            <w:tcW w:w="1860" w:type="dxa"/>
          </w:tcPr>
          <w:p w14:paraId="1DB34495" w14:textId="2A5BA0F7"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03</w:t>
            </w:r>
          </w:p>
        </w:tc>
        <w:tc>
          <w:tcPr>
            <w:tcW w:w="2336" w:type="dxa"/>
          </w:tcPr>
          <w:p w14:paraId="015AD0D0" w14:textId="2966A3FD" w:rsidR="00BE6BCC" w:rsidRPr="004020C5" w:rsidRDefault="004775C4" w:rsidP="009D5C80">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4020C5">
              <w:rPr>
                <w:rFonts w:ascii="Times New Roman" w:eastAsia="Century Gothic" w:hAnsi="Times New Roman" w:cs="Times New Roman"/>
                <w:b/>
                <w:bCs/>
                <w:color w:val="000000"/>
                <w:sz w:val="28"/>
                <w:szCs w:val="28"/>
              </w:rPr>
              <w:t>07</w:t>
            </w:r>
          </w:p>
        </w:tc>
      </w:tr>
    </w:tbl>
    <w:p w14:paraId="2CE54DD3" w14:textId="77777777" w:rsidR="00740BE3" w:rsidRDefault="00740BE3" w:rsidP="00740BE3">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0DF7631C" w14:textId="77777777" w:rsidR="00740BE3" w:rsidRDefault="00740BE3" w:rsidP="00740BE3">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3155DD3D" w14:textId="77777777" w:rsidR="00740BE3" w:rsidRDefault="00740BE3" w:rsidP="00740BE3">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38B94387" w14:textId="77777777" w:rsidR="00740BE3" w:rsidRDefault="00740BE3" w:rsidP="00740BE3">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77E811D5" w14:textId="77777777" w:rsidR="00740BE3" w:rsidRDefault="00740BE3" w:rsidP="00740BE3">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4B7DFBE1" w14:textId="77777777" w:rsidR="00740BE3" w:rsidRDefault="00740BE3" w:rsidP="00740BE3">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4A0F57A2" w14:textId="46154307" w:rsidR="00BE6BCC" w:rsidRPr="00D668C8" w:rsidRDefault="002C678B">
      <w:pPr>
        <w:numPr>
          <w:ilvl w:val="0"/>
          <w:numId w:val="1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Details of non- teaching faculty</w:t>
      </w:r>
    </w:p>
    <w:tbl>
      <w:tblPr>
        <w:tblStyle w:val="af7"/>
        <w:tblW w:w="885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1645"/>
        <w:gridCol w:w="2872"/>
        <w:gridCol w:w="2173"/>
      </w:tblGrid>
      <w:tr w:rsidR="00BE6BCC" w:rsidRPr="00D668C8" w14:paraId="4C31DA9A" w14:textId="77777777">
        <w:tc>
          <w:tcPr>
            <w:tcW w:w="2166" w:type="dxa"/>
          </w:tcPr>
          <w:p w14:paraId="49A1B283" w14:textId="77777777" w:rsidR="00BE6BCC" w:rsidRPr="00740BE3"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740BE3">
              <w:rPr>
                <w:rFonts w:ascii="Times New Roman" w:eastAsia="Century Gothic" w:hAnsi="Times New Roman" w:cs="Times New Roman"/>
                <w:color w:val="000000"/>
                <w:sz w:val="28"/>
                <w:szCs w:val="28"/>
              </w:rPr>
              <w:t xml:space="preserve">No of posts </w:t>
            </w:r>
          </w:p>
        </w:tc>
        <w:tc>
          <w:tcPr>
            <w:tcW w:w="1645" w:type="dxa"/>
          </w:tcPr>
          <w:p w14:paraId="5B4A26DA"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Sanctioned </w:t>
            </w:r>
          </w:p>
        </w:tc>
        <w:tc>
          <w:tcPr>
            <w:tcW w:w="2872" w:type="dxa"/>
          </w:tcPr>
          <w:p w14:paraId="46C15C2D"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Working </w:t>
            </w:r>
          </w:p>
        </w:tc>
        <w:tc>
          <w:tcPr>
            <w:tcW w:w="2173" w:type="dxa"/>
          </w:tcPr>
          <w:p w14:paraId="02FA022B"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Vacancies </w:t>
            </w:r>
          </w:p>
        </w:tc>
      </w:tr>
      <w:tr w:rsidR="00BE6BCC" w:rsidRPr="00D668C8" w14:paraId="7FE85B02" w14:textId="77777777">
        <w:tc>
          <w:tcPr>
            <w:tcW w:w="2166" w:type="dxa"/>
          </w:tcPr>
          <w:p w14:paraId="2F9C1B84" w14:textId="18A15B96" w:rsidR="00BE6BCC" w:rsidRPr="00740BE3" w:rsidRDefault="00740BE3">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740BE3">
              <w:rPr>
                <w:rFonts w:ascii="Times New Roman"/>
                <w:sz w:val="28"/>
                <w:szCs w:val="28"/>
              </w:rPr>
              <w:t>Supernumerary</w:t>
            </w:r>
          </w:p>
        </w:tc>
        <w:tc>
          <w:tcPr>
            <w:tcW w:w="1645" w:type="dxa"/>
          </w:tcPr>
          <w:p w14:paraId="12D87212" w14:textId="0C026235" w:rsidR="00BE6BCC" w:rsidRPr="00753556" w:rsidRDefault="00740BE3"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01</w:t>
            </w:r>
          </w:p>
        </w:tc>
        <w:tc>
          <w:tcPr>
            <w:tcW w:w="2872" w:type="dxa"/>
          </w:tcPr>
          <w:p w14:paraId="149CCB39" w14:textId="5258B0AA" w:rsidR="00BE6BCC" w:rsidRPr="00753556" w:rsidRDefault="00740BE3"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01</w:t>
            </w:r>
          </w:p>
        </w:tc>
        <w:tc>
          <w:tcPr>
            <w:tcW w:w="2173" w:type="dxa"/>
          </w:tcPr>
          <w:p w14:paraId="5E2D0366" w14:textId="1A58B1BB" w:rsidR="00BE6BCC" w:rsidRPr="00753556" w:rsidRDefault="00740BE3"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00</w:t>
            </w:r>
          </w:p>
        </w:tc>
      </w:tr>
      <w:tr w:rsidR="00740BE3" w:rsidRPr="00D668C8" w14:paraId="0F746ACF" w14:textId="77777777">
        <w:tc>
          <w:tcPr>
            <w:tcW w:w="2166" w:type="dxa"/>
          </w:tcPr>
          <w:p w14:paraId="44673798" w14:textId="7308E7DC" w:rsidR="00740BE3" w:rsidRPr="00740BE3" w:rsidRDefault="00740BE3">
            <w:pPr>
              <w:pBdr>
                <w:top w:val="nil"/>
                <w:left w:val="nil"/>
                <w:bottom w:val="nil"/>
                <w:right w:val="nil"/>
                <w:between w:val="nil"/>
              </w:pBdr>
              <w:spacing w:line="360" w:lineRule="auto"/>
              <w:rPr>
                <w:rFonts w:ascii="Times New Roman"/>
                <w:sz w:val="28"/>
                <w:szCs w:val="28"/>
              </w:rPr>
            </w:pPr>
            <w:r>
              <w:rPr>
                <w:rFonts w:ascii="Times New Roman"/>
                <w:sz w:val="28"/>
                <w:szCs w:val="28"/>
              </w:rPr>
              <w:t>Out Sourcing</w:t>
            </w:r>
          </w:p>
        </w:tc>
        <w:tc>
          <w:tcPr>
            <w:tcW w:w="1645" w:type="dxa"/>
          </w:tcPr>
          <w:p w14:paraId="46CC9444" w14:textId="09D5631E" w:rsidR="00740BE3" w:rsidRPr="00753556" w:rsidRDefault="00740BE3"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06</w:t>
            </w:r>
          </w:p>
        </w:tc>
        <w:tc>
          <w:tcPr>
            <w:tcW w:w="2872" w:type="dxa"/>
          </w:tcPr>
          <w:p w14:paraId="3160CA92" w14:textId="1FCC5E01" w:rsidR="00740BE3" w:rsidRPr="00753556" w:rsidRDefault="00740BE3"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05</w:t>
            </w:r>
          </w:p>
        </w:tc>
        <w:tc>
          <w:tcPr>
            <w:tcW w:w="2173" w:type="dxa"/>
          </w:tcPr>
          <w:p w14:paraId="69482305" w14:textId="5287C5AA" w:rsidR="00740BE3" w:rsidRPr="00753556" w:rsidRDefault="00740BE3"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01</w:t>
            </w:r>
          </w:p>
        </w:tc>
      </w:tr>
      <w:tr w:rsidR="00BE6BCC" w:rsidRPr="00D668C8" w14:paraId="51133EA8" w14:textId="77777777">
        <w:tc>
          <w:tcPr>
            <w:tcW w:w="2166" w:type="dxa"/>
          </w:tcPr>
          <w:p w14:paraId="0FF85EB4"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w:t>
            </w:r>
          </w:p>
        </w:tc>
        <w:tc>
          <w:tcPr>
            <w:tcW w:w="1645" w:type="dxa"/>
          </w:tcPr>
          <w:p w14:paraId="4655E659" w14:textId="7253D95B" w:rsidR="00BE6BCC" w:rsidRPr="00753556" w:rsidRDefault="00740BE3"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07</w:t>
            </w:r>
          </w:p>
        </w:tc>
        <w:tc>
          <w:tcPr>
            <w:tcW w:w="2872" w:type="dxa"/>
          </w:tcPr>
          <w:p w14:paraId="6872BEB2" w14:textId="79A75805" w:rsidR="00BE6BCC" w:rsidRPr="00753556" w:rsidRDefault="00740BE3"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06</w:t>
            </w:r>
          </w:p>
        </w:tc>
        <w:tc>
          <w:tcPr>
            <w:tcW w:w="2173" w:type="dxa"/>
          </w:tcPr>
          <w:p w14:paraId="150A8EC1" w14:textId="6CE806BA" w:rsidR="00BE6BCC" w:rsidRPr="00753556" w:rsidRDefault="00753556"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eastAsia="Century Gothic" w:hAnsi="Times New Roman" w:cs="Times New Roman"/>
                <w:b/>
                <w:bCs/>
                <w:color w:val="000000"/>
                <w:sz w:val="28"/>
                <w:szCs w:val="28"/>
              </w:rPr>
              <w:t>01</w:t>
            </w:r>
          </w:p>
        </w:tc>
      </w:tr>
    </w:tbl>
    <w:p w14:paraId="6A5783E0" w14:textId="77777777" w:rsidR="00BE6BCC" w:rsidRPr="00D668C8" w:rsidRDefault="002C678B">
      <w:pPr>
        <w:numPr>
          <w:ilvl w:val="0"/>
          <w:numId w:val="1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Student strength particulars </w:t>
      </w:r>
    </w:p>
    <w:p w14:paraId="3A6B2834" w14:textId="77777777" w:rsidR="00BE6BCC" w:rsidRPr="00D668C8" w:rsidRDefault="002C678B">
      <w:pPr>
        <w:numPr>
          <w:ilvl w:val="0"/>
          <w:numId w:val="12"/>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During the last </w:t>
      </w:r>
      <w:r w:rsidR="002240B0" w:rsidRPr="00D668C8">
        <w:rPr>
          <w:rFonts w:ascii="Times New Roman" w:eastAsia="Century Gothic" w:hAnsi="Times New Roman" w:cs="Times New Roman"/>
          <w:color w:val="000000"/>
          <w:sz w:val="28"/>
          <w:szCs w:val="28"/>
        </w:rPr>
        <w:t>two</w:t>
      </w:r>
      <w:r w:rsidRPr="00D668C8">
        <w:rPr>
          <w:rFonts w:ascii="Times New Roman" w:eastAsia="Century Gothic" w:hAnsi="Times New Roman" w:cs="Times New Roman"/>
          <w:color w:val="000000"/>
          <w:sz w:val="28"/>
          <w:szCs w:val="28"/>
        </w:rPr>
        <w:t xml:space="preserve"> years </w:t>
      </w:r>
    </w:p>
    <w:tbl>
      <w:tblPr>
        <w:tblStyle w:val="af8"/>
        <w:tblW w:w="6422"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6"/>
        <w:gridCol w:w="593"/>
        <w:gridCol w:w="743"/>
        <w:gridCol w:w="783"/>
        <w:gridCol w:w="593"/>
        <w:gridCol w:w="761"/>
        <w:gridCol w:w="783"/>
      </w:tblGrid>
      <w:tr w:rsidR="00354925" w:rsidRPr="00D668C8" w14:paraId="0A7FC6AF" w14:textId="77777777" w:rsidTr="002C5ED1">
        <w:trPr>
          <w:trHeight w:val="411"/>
        </w:trPr>
        <w:tc>
          <w:tcPr>
            <w:tcW w:w="2166" w:type="dxa"/>
          </w:tcPr>
          <w:p w14:paraId="3BF22816" w14:textId="77777777" w:rsidR="00354925" w:rsidRPr="00D668C8" w:rsidRDefault="00354925">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2119" w:type="dxa"/>
            <w:gridSpan w:val="3"/>
          </w:tcPr>
          <w:p w14:paraId="53F89B9F" w14:textId="4A925FFE" w:rsidR="00354925" w:rsidRPr="00D668C8" w:rsidRDefault="00354925" w:rsidP="000F413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3</w:t>
            </w:r>
          </w:p>
        </w:tc>
        <w:tc>
          <w:tcPr>
            <w:tcW w:w="2137" w:type="dxa"/>
            <w:gridSpan w:val="3"/>
          </w:tcPr>
          <w:p w14:paraId="0377157B" w14:textId="6FCBD1E2" w:rsidR="00354925" w:rsidRPr="00D668C8" w:rsidRDefault="00354925" w:rsidP="000F4133">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4</w:t>
            </w:r>
          </w:p>
        </w:tc>
      </w:tr>
      <w:tr w:rsidR="00354925" w:rsidRPr="00D668C8" w14:paraId="1E5E49B6" w14:textId="77777777" w:rsidTr="002C5ED1">
        <w:trPr>
          <w:trHeight w:val="273"/>
        </w:trPr>
        <w:tc>
          <w:tcPr>
            <w:tcW w:w="2166" w:type="dxa"/>
            <w:vMerge w:val="restart"/>
          </w:tcPr>
          <w:p w14:paraId="62F5E77C" w14:textId="77777777" w:rsidR="00354925" w:rsidRPr="00D668C8" w:rsidRDefault="00354925">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students </w:t>
            </w:r>
          </w:p>
        </w:tc>
        <w:tc>
          <w:tcPr>
            <w:tcW w:w="593" w:type="dxa"/>
            <w:tcBorders>
              <w:bottom w:val="single" w:sz="4" w:space="0" w:color="000000"/>
              <w:right w:val="single" w:sz="4" w:space="0" w:color="000000"/>
            </w:tcBorders>
          </w:tcPr>
          <w:p w14:paraId="0EBE7DEE" w14:textId="77777777" w:rsidR="00354925" w:rsidRPr="00D668C8" w:rsidRDefault="00354925" w:rsidP="00753556">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w:t>
            </w:r>
          </w:p>
        </w:tc>
        <w:tc>
          <w:tcPr>
            <w:tcW w:w="743" w:type="dxa"/>
            <w:tcBorders>
              <w:left w:val="single" w:sz="4" w:space="0" w:color="000000"/>
              <w:bottom w:val="single" w:sz="4" w:space="0" w:color="000000"/>
              <w:right w:val="single" w:sz="4" w:space="0" w:color="000000"/>
            </w:tcBorders>
          </w:tcPr>
          <w:p w14:paraId="3CF1CCEE" w14:textId="77777777" w:rsidR="00354925" w:rsidRPr="00D668C8" w:rsidRDefault="00354925" w:rsidP="00753556">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II</w:t>
            </w:r>
          </w:p>
        </w:tc>
        <w:tc>
          <w:tcPr>
            <w:tcW w:w="783" w:type="dxa"/>
            <w:tcBorders>
              <w:left w:val="single" w:sz="4" w:space="0" w:color="000000"/>
              <w:bottom w:val="single" w:sz="4" w:space="0" w:color="000000"/>
            </w:tcBorders>
          </w:tcPr>
          <w:p w14:paraId="234FAC84" w14:textId="77777777" w:rsidR="00354925" w:rsidRPr="00D668C8" w:rsidRDefault="00354925" w:rsidP="00753556">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III</w:t>
            </w:r>
          </w:p>
        </w:tc>
        <w:tc>
          <w:tcPr>
            <w:tcW w:w="593" w:type="dxa"/>
            <w:tcBorders>
              <w:bottom w:val="single" w:sz="4" w:space="0" w:color="000000"/>
              <w:right w:val="single" w:sz="4" w:space="0" w:color="000000"/>
            </w:tcBorders>
          </w:tcPr>
          <w:p w14:paraId="429A0691" w14:textId="77777777" w:rsidR="00354925" w:rsidRPr="00D668C8" w:rsidRDefault="00354925" w:rsidP="00753556">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w:t>
            </w:r>
          </w:p>
        </w:tc>
        <w:tc>
          <w:tcPr>
            <w:tcW w:w="761" w:type="dxa"/>
            <w:tcBorders>
              <w:left w:val="single" w:sz="4" w:space="0" w:color="000000"/>
              <w:bottom w:val="single" w:sz="4" w:space="0" w:color="000000"/>
              <w:right w:val="single" w:sz="4" w:space="0" w:color="000000"/>
            </w:tcBorders>
          </w:tcPr>
          <w:p w14:paraId="29FAAE83" w14:textId="77777777" w:rsidR="00354925" w:rsidRPr="00D668C8" w:rsidRDefault="00354925" w:rsidP="00753556">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II</w:t>
            </w:r>
          </w:p>
        </w:tc>
        <w:tc>
          <w:tcPr>
            <w:tcW w:w="783" w:type="dxa"/>
            <w:tcBorders>
              <w:left w:val="single" w:sz="4" w:space="0" w:color="000000"/>
              <w:bottom w:val="single" w:sz="4" w:space="0" w:color="000000"/>
            </w:tcBorders>
          </w:tcPr>
          <w:p w14:paraId="11059628" w14:textId="77777777" w:rsidR="00354925" w:rsidRPr="00D668C8" w:rsidRDefault="00354925" w:rsidP="00753556">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III</w:t>
            </w:r>
          </w:p>
        </w:tc>
      </w:tr>
      <w:tr w:rsidR="00753556" w:rsidRPr="00D668C8" w14:paraId="12F28A57" w14:textId="77777777" w:rsidTr="002C5ED1">
        <w:trPr>
          <w:trHeight w:val="360"/>
        </w:trPr>
        <w:tc>
          <w:tcPr>
            <w:tcW w:w="2166" w:type="dxa"/>
            <w:vMerge/>
          </w:tcPr>
          <w:p w14:paraId="223E820B" w14:textId="77777777" w:rsidR="00753556" w:rsidRPr="00D668C8" w:rsidRDefault="00753556" w:rsidP="00753556">
            <w:pPr>
              <w:widowControl w:val="0"/>
              <w:pBdr>
                <w:top w:val="nil"/>
                <w:left w:val="nil"/>
                <w:bottom w:val="nil"/>
                <w:right w:val="nil"/>
                <w:between w:val="nil"/>
              </w:pBdr>
              <w:spacing w:line="276" w:lineRule="auto"/>
              <w:rPr>
                <w:rFonts w:ascii="Times New Roman" w:eastAsia="Century Gothic" w:hAnsi="Times New Roman" w:cs="Times New Roman"/>
                <w:color w:val="000000"/>
                <w:sz w:val="28"/>
                <w:szCs w:val="28"/>
              </w:rPr>
            </w:pPr>
          </w:p>
        </w:tc>
        <w:tc>
          <w:tcPr>
            <w:tcW w:w="593" w:type="dxa"/>
            <w:tcBorders>
              <w:top w:val="single" w:sz="4" w:space="0" w:color="000000"/>
              <w:right w:val="single" w:sz="4" w:space="0" w:color="000000"/>
            </w:tcBorders>
          </w:tcPr>
          <w:p w14:paraId="530F98F1" w14:textId="629BD6ED" w:rsidR="00753556" w:rsidRPr="00753556" w:rsidRDefault="00753556"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b/>
                <w:bCs/>
                <w:sz w:val="24"/>
              </w:rPr>
              <w:t>80</w:t>
            </w:r>
          </w:p>
        </w:tc>
        <w:tc>
          <w:tcPr>
            <w:tcW w:w="743" w:type="dxa"/>
            <w:tcBorders>
              <w:top w:val="single" w:sz="4" w:space="0" w:color="000000"/>
              <w:left w:val="single" w:sz="4" w:space="0" w:color="000000"/>
              <w:right w:val="single" w:sz="4" w:space="0" w:color="000000"/>
            </w:tcBorders>
          </w:tcPr>
          <w:p w14:paraId="186B3131" w14:textId="0F912B9A" w:rsidR="00753556" w:rsidRPr="00753556" w:rsidRDefault="00753556"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b/>
                <w:bCs/>
                <w:sz w:val="24"/>
              </w:rPr>
              <w:t>90</w:t>
            </w:r>
          </w:p>
        </w:tc>
        <w:tc>
          <w:tcPr>
            <w:tcW w:w="783" w:type="dxa"/>
            <w:tcBorders>
              <w:top w:val="single" w:sz="4" w:space="0" w:color="000000"/>
              <w:left w:val="single" w:sz="4" w:space="0" w:color="000000"/>
            </w:tcBorders>
          </w:tcPr>
          <w:p w14:paraId="634ADDE5" w14:textId="4F425CD4" w:rsidR="00753556" w:rsidRPr="00753556" w:rsidRDefault="00753556"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753556">
              <w:rPr>
                <w:rFonts w:ascii="Times New Roman"/>
                <w:b/>
                <w:bCs/>
                <w:sz w:val="24"/>
              </w:rPr>
              <w:t>0</w:t>
            </w:r>
          </w:p>
        </w:tc>
        <w:tc>
          <w:tcPr>
            <w:tcW w:w="593" w:type="dxa"/>
            <w:tcBorders>
              <w:top w:val="single" w:sz="4" w:space="0" w:color="000000"/>
              <w:right w:val="single" w:sz="4" w:space="0" w:color="000000"/>
            </w:tcBorders>
          </w:tcPr>
          <w:p w14:paraId="4A2F83C4" w14:textId="340FB185" w:rsidR="00753556" w:rsidRPr="00753556" w:rsidRDefault="00FA09F4"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41</w:t>
            </w:r>
          </w:p>
        </w:tc>
        <w:tc>
          <w:tcPr>
            <w:tcW w:w="761" w:type="dxa"/>
            <w:tcBorders>
              <w:top w:val="single" w:sz="4" w:space="0" w:color="000000"/>
              <w:left w:val="single" w:sz="4" w:space="0" w:color="000000"/>
              <w:right w:val="single" w:sz="4" w:space="0" w:color="000000"/>
            </w:tcBorders>
          </w:tcPr>
          <w:p w14:paraId="1BDECD6C" w14:textId="19FC5E1F" w:rsidR="00753556" w:rsidRPr="00753556" w:rsidRDefault="00753556"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70</w:t>
            </w:r>
          </w:p>
        </w:tc>
        <w:tc>
          <w:tcPr>
            <w:tcW w:w="783" w:type="dxa"/>
            <w:tcBorders>
              <w:top w:val="single" w:sz="4" w:space="0" w:color="000000"/>
              <w:left w:val="single" w:sz="4" w:space="0" w:color="000000"/>
            </w:tcBorders>
          </w:tcPr>
          <w:p w14:paraId="4D7B6C32" w14:textId="5DCCED6F" w:rsidR="00753556" w:rsidRPr="00753556" w:rsidRDefault="00753556" w:rsidP="00753556">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70</w:t>
            </w:r>
          </w:p>
        </w:tc>
      </w:tr>
    </w:tbl>
    <w:p w14:paraId="7DB1ECB7" w14:textId="77777777" w:rsidR="00BE6BCC" w:rsidRPr="00D668C8" w:rsidRDefault="00BE6BCC">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2DD322C4" w14:textId="77777777" w:rsidR="00BE6BCC" w:rsidRDefault="002C678B">
      <w:pPr>
        <w:numPr>
          <w:ilvl w:val="0"/>
          <w:numId w:val="14"/>
        </w:numPr>
        <w:pBdr>
          <w:top w:val="nil"/>
          <w:left w:val="nil"/>
          <w:bottom w:val="nil"/>
          <w:right w:val="nil"/>
          <w:between w:val="nil"/>
        </w:pBdr>
        <w:spacing w:after="0" w:line="24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students appeared in the final year exams during the last </w:t>
      </w:r>
      <w:r w:rsidR="002240B0" w:rsidRPr="00D668C8">
        <w:rPr>
          <w:rFonts w:ascii="Times New Roman" w:eastAsia="Century Gothic" w:hAnsi="Times New Roman" w:cs="Times New Roman"/>
          <w:color w:val="000000"/>
          <w:sz w:val="28"/>
          <w:szCs w:val="28"/>
        </w:rPr>
        <w:t>two</w:t>
      </w:r>
      <w:r w:rsidRPr="00D668C8">
        <w:rPr>
          <w:rFonts w:ascii="Times New Roman" w:eastAsia="Century Gothic" w:hAnsi="Times New Roman" w:cs="Times New Roman"/>
          <w:color w:val="000000"/>
          <w:sz w:val="28"/>
          <w:szCs w:val="28"/>
        </w:rPr>
        <w:t xml:space="preserve"> years </w:t>
      </w:r>
    </w:p>
    <w:p w14:paraId="71BF0916" w14:textId="77777777" w:rsidR="00667C88" w:rsidRDefault="00667C88" w:rsidP="00667C88">
      <w:pPr>
        <w:pBdr>
          <w:top w:val="nil"/>
          <w:left w:val="nil"/>
          <w:bottom w:val="nil"/>
          <w:right w:val="nil"/>
          <w:between w:val="nil"/>
        </w:pBdr>
        <w:spacing w:after="0" w:line="240" w:lineRule="auto"/>
        <w:ind w:left="1070"/>
        <w:rPr>
          <w:rFonts w:ascii="Times New Roman" w:eastAsia="Century Gothic" w:hAnsi="Times New Roman" w:cs="Times New Roman"/>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9"/>
        <w:gridCol w:w="802"/>
        <w:gridCol w:w="691"/>
        <w:gridCol w:w="783"/>
        <w:gridCol w:w="782"/>
        <w:gridCol w:w="643"/>
        <w:gridCol w:w="850"/>
      </w:tblGrid>
      <w:tr w:rsidR="00667C88" w:rsidRPr="000145C0" w14:paraId="01BE7249" w14:textId="77777777" w:rsidTr="00A053E9">
        <w:trPr>
          <w:trHeight w:val="441"/>
          <w:jc w:val="center"/>
        </w:trPr>
        <w:tc>
          <w:tcPr>
            <w:tcW w:w="3769" w:type="dxa"/>
          </w:tcPr>
          <w:p w14:paraId="0A4E3BCD" w14:textId="77777777" w:rsidR="00667C88" w:rsidRPr="000145C0" w:rsidRDefault="00667C88" w:rsidP="00542353">
            <w:pPr>
              <w:pStyle w:val="TableParagraph"/>
              <w:spacing w:before="3"/>
              <w:ind w:left="105"/>
              <w:rPr>
                <w:rFonts w:ascii="Times New Roman" w:hAnsi="Times New Roman" w:cs="Times New Roman"/>
                <w:sz w:val="24"/>
                <w:szCs w:val="24"/>
              </w:rPr>
            </w:pPr>
            <w:r w:rsidRPr="000145C0">
              <w:rPr>
                <w:rFonts w:ascii="Times New Roman" w:hAnsi="Times New Roman" w:cs="Times New Roman"/>
                <w:sz w:val="24"/>
                <w:szCs w:val="24"/>
              </w:rPr>
              <w:t>Year</w:t>
            </w:r>
          </w:p>
        </w:tc>
        <w:tc>
          <w:tcPr>
            <w:tcW w:w="2276" w:type="dxa"/>
            <w:gridSpan w:val="3"/>
          </w:tcPr>
          <w:p w14:paraId="7658CB79" w14:textId="4397BA0C" w:rsidR="00667C88" w:rsidRPr="000F4133" w:rsidRDefault="00667C88" w:rsidP="00A053E9">
            <w:pPr>
              <w:pStyle w:val="TableParagraph"/>
              <w:spacing w:before="3"/>
              <w:ind w:left="110"/>
              <w:jc w:val="center"/>
              <w:rPr>
                <w:rFonts w:ascii="Times New Roman" w:hAnsi="Times New Roman" w:cs="Times New Roman"/>
                <w:sz w:val="28"/>
                <w:szCs w:val="28"/>
              </w:rPr>
            </w:pPr>
            <w:r w:rsidRPr="000F4133">
              <w:rPr>
                <w:rFonts w:ascii="Times New Roman" w:hAnsi="Times New Roman" w:cs="Times New Roman"/>
                <w:w w:val="95"/>
                <w:sz w:val="28"/>
                <w:szCs w:val="28"/>
              </w:rPr>
              <w:t>202</w:t>
            </w:r>
            <w:r w:rsidR="00495CFC" w:rsidRPr="000F4133">
              <w:rPr>
                <w:rFonts w:ascii="Times New Roman" w:hAnsi="Times New Roman" w:cs="Times New Roman"/>
                <w:w w:val="95"/>
                <w:sz w:val="28"/>
                <w:szCs w:val="28"/>
              </w:rPr>
              <w:t>2</w:t>
            </w:r>
            <w:r w:rsidRPr="000F4133">
              <w:rPr>
                <w:rFonts w:ascii="Times New Roman" w:hAnsi="Times New Roman" w:cs="Times New Roman"/>
                <w:w w:val="95"/>
                <w:sz w:val="28"/>
                <w:szCs w:val="28"/>
              </w:rPr>
              <w:t>-2</w:t>
            </w:r>
            <w:r w:rsidR="00495CFC" w:rsidRPr="000F4133">
              <w:rPr>
                <w:rFonts w:ascii="Times New Roman" w:hAnsi="Times New Roman" w:cs="Times New Roman"/>
                <w:w w:val="95"/>
                <w:sz w:val="28"/>
                <w:szCs w:val="28"/>
              </w:rPr>
              <w:t>3</w:t>
            </w:r>
          </w:p>
        </w:tc>
        <w:tc>
          <w:tcPr>
            <w:tcW w:w="2275" w:type="dxa"/>
            <w:gridSpan w:val="3"/>
          </w:tcPr>
          <w:p w14:paraId="4782D8A8" w14:textId="1788B453" w:rsidR="00667C88" w:rsidRPr="000F4133" w:rsidRDefault="00667C88" w:rsidP="00A053E9">
            <w:pPr>
              <w:pStyle w:val="TableParagraph"/>
              <w:spacing w:before="3"/>
              <w:ind w:left="110"/>
              <w:jc w:val="center"/>
              <w:rPr>
                <w:rFonts w:ascii="Times New Roman" w:hAnsi="Times New Roman" w:cs="Times New Roman"/>
                <w:sz w:val="28"/>
                <w:szCs w:val="28"/>
              </w:rPr>
            </w:pPr>
            <w:r w:rsidRPr="000F4133">
              <w:rPr>
                <w:rFonts w:ascii="Times New Roman" w:hAnsi="Times New Roman" w:cs="Times New Roman"/>
                <w:w w:val="95"/>
                <w:sz w:val="28"/>
                <w:szCs w:val="28"/>
              </w:rPr>
              <w:t>20</w:t>
            </w:r>
            <w:r w:rsidR="000F4133">
              <w:rPr>
                <w:rFonts w:ascii="Times New Roman" w:hAnsi="Times New Roman" w:cs="Times New Roman"/>
                <w:w w:val="95"/>
                <w:sz w:val="28"/>
                <w:szCs w:val="28"/>
              </w:rPr>
              <w:t>23</w:t>
            </w:r>
            <w:r w:rsidRPr="000F4133">
              <w:rPr>
                <w:rFonts w:ascii="Times New Roman" w:hAnsi="Times New Roman" w:cs="Times New Roman"/>
                <w:w w:val="95"/>
                <w:sz w:val="28"/>
                <w:szCs w:val="28"/>
              </w:rPr>
              <w:t>-2</w:t>
            </w:r>
            <w:r w:rsidR="000F4133">
              <w:rPr>
                <w:rFonts w:ascii="Times New Roman" w:hAnsi="Times New Roman" w:cs="Times New Roman"/>
                <w:w w:val="95"/>
                <w:sz w:val="28"/>
                <w:szCs w:val="28"/>
              </w:rPr>
              <w:t>4</w:t>
            </w:r>
          </w:p>
        </w:tc>
      </w:tr>
      <w:tr w:rsidR="00667C88" w:rsidRPr="000145C0" w14:paraId="54F64F96" w14:textId="77777777" w:rsidTr="00A053E9">
        <w:trPr>
          <w:trHeight w:val="441"/>
          <w:jc w:val="center"/>
        </w:trPr>
        <w:tc>
          <w:tcPr>
            <w:tcW w:w="3769" w:type="dxa"/>
          </w:tcPr>
          <w:p w14:paraId="0233186A" w14:textId="07332BE0" w:rsidR="00667C88" w:rsidRPr="000145C0" w:rsidRDefault="00667C88" w:rsidP="00542353">
            <w:pPr>
              <w:pStyle w:val="TableParagraph"/>
              <w:spacing w:before="3"/>
              <w:ind w:left="105"/>
              <w:rPr>
                <w:rFonts w:ascii="Times New Roman" w:hAnsi="Times New Roman" w:cs="Times New Roman"/>
                <w:sz w:val="24"/>
                <w:szCs w:val="24"/>
              </w:rPr>
            </w:pPr>
            <w:r w:rsidRPr="00A053E9">
              <w:rPr>
                <w:rFonts w:ascii="Times New Roman" w:hAnsi="Times New Roman" w:cs="Times New Roman"/>
                <w:w w:val="95"/>
                <w:sz w:val="28"/>
                <w:szCs w:val="28"/>
              </w:rPr>
              <w:t>Programme</w:t>
            </w:r>
            <w:r w:rsidRPr="00A053E9">
              <w:rPr>
                <w:rFonts w:ascii="Times New Roman" w:hAnsi="Times New Roman" w:cs="Times New Roman"/>
                <w:spacing w:val="2"/>
                <w:w w:val="95"/>
                <w:sz w:val="28"/>
                <w:szCs w:val="28"/>
              </w:rPr>
              <w:t xml:space="preserve"> </w:t>
            </w:r>
            <w:r w:rsidR="00A053E9" w:rsidRPr="00A053E9">
              <w:rPr>
                <w:rFonts w:ascii="Times New Roman" w:hAnsi="Times New Roman" w:cs="Times New Roman"/>
                <w:w w:val="95"/>
                <w:sz w:val="28"/>
                <w:szCs w:val="28"/>
              </w:rPr>
              <w:t>Wise</w:t>
            </w:r>
          </w:p>
        </w:tc>
        <w:tc>
          <w:tcPr>
            <w:tcW w:w="802" w:type="dxa"/>
          </w:tcPr>
          <w:p w14:paraId="7D3C4F55" w14:textId="77777777" w:rsidR="00667C88" w:rsidRPr="000145C0" w:rsidRDefault="00667C88" w:rsidP="00A053E9">
            <w:pPr>
              <w:pStyle w:val="TableParagraph"/>
              <w:spacing w:before="3"/>
              <w:ind w:left="110"/>
              <w:jc w:val="center"/>
              <w:rPr>
                <w:rFonts w:ascii="Times New Roman" w:hAnsi="Times New Roman" w:cs="Times New Roman"/>
                <w:sz w:val="24"/>
                <w:szCs w:val="24"/>
              </w:rPr>
            </w:pPr>
            <w:r w:rsidRPr="000145C0">
              <w:rPr>
                <w:rFonts w:ascii="Times New Roman" w:hAnsi="Times New Roman" w:cs="Times New Roman"/>
                <w:w w:val="108"/>
                <w:sz w:val="24"/>
                <w:szCs w:val="24"/>
              </w:rPr>
              <w:t>A</w:t>
            </w:r>
          </w:p>
        </w:tc>
        <w:tc>
          <w:tcPr>
            <w:tcW w:w="691" w:type="dxa"/>
          </w:tcPr>
          <w:p w14:paraId="0DBC62E4" w14:textId="77777777" w:rsidR="00667C88" w:rsidRPr="000145C0" w:rsidRDefault="00667C88" w:rsidP="00A053E9">
            <w:pPr>
              <w:pStyle w:val="TableParagraph"/>
              <w:spacing w:before="3"/>
              <w:ind w:left="110"/>
              <w:jc w:val="center"/>
              <w:rPr>
                <w:rFonts w:ascii="Times New Roman" w:hAnsi="Times New Roman" w:cs="Times New Roman"/>
                <w:sz w:val="24"/>
                <w:szCs w:val="24"/>
              </w:rPr>
            </w:pPr>
            <w:r w:rsidRPr="000145C0">
              <w:rPr>
                <w:rFonts w:ascii="Times New Roman" w:hAnsi="Times New Roman" w:cs="Times New Roman"/>
                <w:w w:val="98"/>
                <w:sz w:val="24"/>
                <w:szCs w:val="24"/>
              </w:rPr>
              <w:t>P</w:t>
            </w:r>
          </w:p>
        </w:tc>
        <w:tc>
          <w:tcPr>
            <w:tcW w:w="783" w:type="dxa"/>
          </w:tcPr>
          <w:p w14:paraId="0F2A9022" w14:textId="77777777" w:rsidR="00667C88" w:rsidRPr="000145C0" w:rsidRDefault="00667C88" w:rsidP="00A053E9">
            <w:pPr>
              <w:pStyle w:val="TableParagraph"/>
              <w:spacing w:before="3"/>
              <w:ind w:left="110"/>
              <w:jc w:val="center"/>
              <w:rPr>
                <w:rFonts w:ascii="Times New Roman" w:hAnsi="Times New Roman" w:cs="Times New Roman"/>
                <w:sz w:val="24"/>
                <w:szCs w:val="24"/>
              </w:rPr>
            </w:pPr>
            <w:r w:rsidRPr="000145C0">
              <w:rPr>
                <w:rFonts w:ascii="Times New Roman" w:hAnsi="Times New Roman" w:cs="Times New Roman"/>
                <w:w w:val="72"/>
                <w:sz w:val="24"/>
                <w:szCs w:val="24"/>
              </w:rPr>
              <w:t>%</w:t>
            </w:r>
          </w:p>
        </w:tc>
        <w:tc>
          <w:tcPr>
            <w:tcW w:w="782" w:type="dxa"/>
          </w:tcPr>
          <w:p w14:paraId="6EE830E1" w14:textId="77777777" w:rsidR="00667C88" w:rsidRPr="000145C0" w:rsidRDefault="00667C88" w:rsidP="00A053E9">
            <w:pPr>
              <w:pStyle w:val="TableParagraph"/>
              <w:spacing w:before="3"/>
              <w:ind w:left="110"/>
              <w:jc w:val="center"/>
              <w:rPr>
                <w:rFonts w:ascii="Times New Roman" w:hAnsi="Times New Roman" w:cs="Times New Roman"/>
                <w:sz w:val="24"/>
                <w:szCs w:val="24"/>
              </w:rPr>
            </w:pPr>
            <w:r w:rsidRPr="000145C0">
              <w:rPr>
                <w:rFonts w:ascii="Times New Roman" w:hAnsi="Times New Roman" w:cs="Times New Roman"/>
                <w:w w:val="108"/>
                <w:sz w:val="24"/>
                <w:szCs w:val="24"/>
              </w:rPr>
              <w:t>A</w:t>
            </w:r>
          </w:p>
        </w:tc>
        <w:tc>
          <w:tcPr>
            <w:tcW w:w="643" w:type="dxa"/>
          </w:tcPr>
          <w:p w14:paraId="5CA82158" w14:textId="77777777" w:rsidR="00667C88" w:rsidRPr="000145C0" w:rsidRDefault="00667C88" w:rsidP="00A053E9">
            <w:pPr>
              <w:pStyle w:val="TableParagraph"/>
              <w:spacing w:before="3"/>
              <w:ind w:left="106"/>
              <w:jc w:val="center"/>
              <w:rPr>
                <w:rFonts w:ascii="Times New Roman" w:hAnsi="Times New Roman" w:cs="Times New Roman"/>
                <w:sz w:val="24"/>
                <w:szCs w:val="24"/>
              </w:rPr>
            </w:pPr>
            <w:r w:rsidRPr="000145C0">
              <w:rPr>
                <w:rFonts w:ascii="Times New Roman" w:hAnsi="Times New Roman" w:cs="Times New Roman"/>
                <w:w w:val="98"/>
                <w:sz w:val="24"/>
                <w:szCs w:val="24"/>
              </w:rPr>
              <w:t>P</w:t>
            </w:r>
          </w:p>
        </w:tc>
        <w:tc>
          <w:tcPr>
            <w:tcW w:w="850" w:type="dxa"/>
          </w:tcPr>
          <w:p w14:paraId="391425AE" w14:textId="77777777" w:rsidR="00667C88" w:rsidRPr="000145C0" w:rsidRDefault="00667C88" w:rsidP="00A053E9">
            <w:pPr>
              <w:pStyle w:val="TableParagraph"/>
              <w:spacing w:before="3"/>
              <w:ind w:left="106"/>
              <w:jc w:val="center"/>
              <w:rPr>
                <w:rFonts w:ascii="Times New Roman" w:hAnsi="Times New Roman" w:cs="Times New Roman"/>
                <w:sz w:val="24"/>
                <w:szCs w:val="24"/>
              </w:rPr>
            </w:pPr>
            <w:r w:rsidRPr="000145C0">
              <w:rPr>
                <w:rFonts w:ascii="Times New Roman" w:hAnsi="Times New Roman" w:cs="Times New Roman"/>
                <w:w w:val="72"/>
                <w:sz w:val="24"/>
                <w:szCs w:val="24"/>
              </w:rPr>
              <w:t>%</w:t>
            </w:r>
          </w:p>
        </w:tc>
      </w:tr>
      <w:tr w:rsidR="00495CFC" w:rsidRPr="000145C0" w14:paraId="23D2A39F" w14:textId="77777777" w:rsidTr="00A053E9">
        <w:trPr>
          <w:trHeight w:val="441"/>
          <w:jc w:val="center"/>
        </w:trPr>
        <w:tc>
          <w:tcPr>
            <w:tcW w:w="3769" w:type="dxa"/>
          </w:tcPr>
          <w:p w14:paraId="0858235C" w14:textId="77777777" w:rsidR="00495CFC" w:rsidRPr="000145C0" w:rsidRDefault="00495CFC" w:rsidP="00495CFC">
            <w:pPr>
              <w:pStyle w:val="TableParagraph"/>
              <w:rPr>
                <w:rFonts w:ascii="Times New Roman" w:hAnsi="Times New Roman" w:cs="Times New Roman"/>
                <w:sz w:val="24"/>
                <w:szCs w:val="24"/>
              </w:rPr>
            </w:pPr>
            <w:r w:rsidRPr="000145C0">
              <w:rPr>
                <w:rFonts w:ascii="Times New Roman" w:hAnsi="Times New Roman" w:cs="Times New Roman"/>
                <w:sz w:val="24"/>
                <w:szCs w:val="24"/>
              </w:rPr>
              <w:t>1. B.A (H.E.P)</w:t>
            </w:r>
          </w:p>
        </w:tc>
        <w:tc>
          <w:tcPr>
            <w:tcW w:w="802" w:type="dxa"/>
          </w:tcPr>
          <w:p w14:paraId="3851292F" w14:textId="0CBA2CF0"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51</w:t>
            </w:r>
          </w:p>
        </w:tc>
        <w:tc>
          <w:tcPr>
            <w:tcW w:w="691" w:type="dxa"/>
          </w:tcPr>
          <w:p w14:paraId="1CA5C2B9" w14:textId="7CE05516"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31</w:t>
            </w:r>
          </w:p>
        </w:tc>
        <w:tc>
          <w:tcPr>
            <w:tcW w:w="783" w:type="dxa"/>
          </w:tcPr>
          <w:p w14:paraId="1E2BF419" w14:textId="7009560C"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60.78</w:t>
            </w:r>
          </w:p>
        </w:tc>
        <w:tc>
          <w:tcPr>
            <w:tcW w:w="782" w:type="dxa"/>
          </w:tcPr>
          <w:p w14:paraId="17402219" w14:textId="43B38AA1" w:rsidR="00495CFC" w:rsidRPr="000513F9" w:rsidRDefault="00722E89"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45</w:t>
            </w:r>
          </w:p>
        </w:tc>
        <w:tc>
          <w:tcPr>
            <w:tcW w:w="643" w:type="dxa"/>
          </w:tcPr>
          <w:p w14:paraId="1268E9B5" w14:textId="0418693D" w:rsidR="00495CFC" w:rsidRPr="000513F9" w:rsidRDefault="00722E89"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43</w:t>
            </w:r>
          </w:p>
        </w:tc>
        <w:tc>
          <w:tcPr>
            <w:tcW w:w="850" w:type="dxa"/>
          </w:tcPr>
          <w:p w14:paraId="5DDA8950" w14:textId="5069A479" w:rsidR="00495CFC" w:rsidRPr="000513F9" w:rsidRDefault="00722E89"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95.56</w:t>
            </w:r>
          </w:p>
        </w:tc>
      </w:tr>
      <w:tr w:rsidR="00495CFC" w:rsidRPr="000145C0" w14:paraId="22B92DE1" w14:textId="77777777" w:rsidTr="00A053E9">
        <w:trPr>
          <w:trHeight w:val="441"/>
          <w:jc w:val="center"/>
        </w:trPr>
        <w:tc>
          <w:tcPr>
            <w:tcW w:w="3769" w:type="dxa"/>
          </w:tcPr>
          <w:p w14:paraId="62DBD144" w14:textId="77777777" w:rsidR="00495CFC" w:rsidRPr="000145C0" w:rsidRDefault="00495CFC" w:rsidP="00495CFC">
            <w:pPr>
              <w:pStyle w:val="TableParagraph"/>
              <w:rPr>
                <w:rFonts w:ascii="Times New Roman" w:hAnsi="Times New Roman" w:cs="Times New Roman"/>
                <w:sz w:val="24"/>
                <w:szCs w:val="24"/>
              </w:rPr>
            </w:pPr>
            <w:r w:rsidRPr="000145C0">
              <w:rPr>
                <w:rFonts w:ascii="Times New Roman" w:hAnsi="Times New Roman" w:cs="Times New Roman"/>
                <w:sz w:val="24"/>
                <w:szCs w:val="24"/>
              </w:rPr>
              <w:t>2.B.COM (Gen)`</w:t>
            </w:r>
          </w:p>
        </w:tc>
        <w:tc>
          <w:tcPr>
            <w:tcW w:w="802" w:type="dxa"/>
          </w:tcPr>
          <w:p w14:paraId="25F81AFC" w14:textId="23055D08"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06</w:t>
            </w:r>
          </w:p>
        </w:tc>
        <w:tc>
          <w:tcPr>
            <w:tcW w:w="691" w:type="dxa"/>
          </w:tcPr>
          <w:p w14:paraId="3A3003FF" w14:textId="58D1A143"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05</w:t>
            </w:r>
          </w:p>
        </w:tc>
        <w:tc>
          <w:tcPr>
            <w:tcW w:w="783" w:type="dxa"/>
          </w:tcPr>
          <w:p w14:paraId="5F162E4B" w14:textId="78D34651"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83.33</w:t>
            </w:r>
          </w:p>
        </w:tc>
        <w:tc>
          <w:tcPr>
            <w:tcW w:w="782" w:type="dxa"/>
          </w:tcPr>
          <w:p w14:paraId="70FAD939" w14:textId="3E190BC6" w:rsidR="00495CFC" w:rsidRPr="000513F9" w:rsidRDefault="00455857"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w:t>
            </w:r>
          </w:p>
        </w:tc>
        <w:tc>
          <w:tcPr>
            <w:tcW w:w="643" w:type="dxa"/>
          </w:tcPr>
          <w:p w14:paraId="626C41B6" w14:textId="61E589A3" w:rsidR="00495CFC" w:rsidRPr="000513F9" w:rsidRDefault="00455857"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4</w:t>
            </w:r>
          </w:p>
        </w:tc>
        <w:tc>
          <w:tcPr>
            <w:tcW w:w="850" w:type="dxa"/>
          </w:tcPr>
          <w:p w14:paraId="6E21D36F" w14:textId="38814F53" w:rsidR="00495CFC" w:rsidRPr="000513F9" w:rsidRDefault="00D6446D"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66.66</w:t>
            </w:r>
          </w:p>
        </w:tc>
      </w:tr>
      <w:tr w:rsidR="00495CFC" w:rsidRPr="000145C0" w14:paraId="0263E04C" w14:textId="77777777" w:rsidTr="00A053E9">
        <w:trPr>
          <w:trHeight w:val="441"/>
          <w:jc w:val="center"/>
        </w:trPr>
        <w:tc>
          <w:tcPr>
            <w:tcW w:w="3769" w:type="dxa"/>
          </w:tcPr>
          <w:p w14:paraId="3521E196" w14:textId="77777777" w:rsidR="00495CFC" w:rsidRPr="000145C0" w:rsidRDefault="00495CFC" w:rsidP="00495CFC">
            <w:pPr>
              <w:pStyle w:val="TableParagraph"/>
              <w:rPr>
                <w:rFonts w:ascii="Times New Roman" w:hAnsi="Times New Roman" w:cs="Times New Roman"/>
                <w:sz w:val="24"/>
                <w:szCs w:val="24"/>
              </w:rPr>
            </w:pPr>
            <w:r w:rsidRPr="000145C0">
              <w:rPr>
                <w:rFonts w:ascii="Times New Roman" w:hAnsi="Times New Roman" w:cs="Times New Roman"/>
                <w:sz w:val="24"/>
                <w:szCs w:val="24"/>
              </w:rPr>
              <w:t>3. B.COM (</w:t>
            </w:r>
            <w:proofErr w:type="gramStart"/>
            <w:r w:rsidRPr="000145C0">
              <w:rPr>
                <w:rFonts w:ascii="Times New Roman" w:hAnsi="Times New Roman" w:cs="Times New Roman"/>
                <w:sz w:val="24"/>
                <w:szCs w:val="24"/>
              </w:rPr>
              <w:t>C.A)`</w:t>
            </w:r>
            <w:proofErr w:type="gramEnd"/>
          </w:p>
        </w:tc>
        <w:tc>
          <w:tcPr>
            <w:tcW w:w="802" w:type="dxa"/>
          </w:tcPr>
          <w:p w14:paraId="6FD810F4" w14:textId="41D795EC"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96</w:t>
            </w:r>
          </w:p>
        </w:tc>
        <w:tc>
          <w:tcPr>
            <w:tcW w:w="691" w:type="dxa"/>
          </w:tcPr>
          <w:p w14:paraId="4F0F5C32" w14:textId="2C96D43C"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51</w:t>
            </w:r>
          </w:p>
        </w:tc>
        <w:tc>
          <w:tcPr>
            <w:tcW w:w="783" w:type="dxa"/>
          </w:tcPr>
          <w:p w14:paraId="1B50D83C" w14:textId="391FABB0"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53.13</w:t>
            </w:r>
          </w:p>
        </w:tc>
        <w:tc>
          <w:tcPr>
            <w:tcW w:w="782" w:type="dxa"/>
          </w:tcPr>
          <w:p w14:paraId="0784491F" w14:textId="631D1397" w:rsidR="00495CFC" w:rsidRPr="000513F9" w:rsidRDefault="00230946"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88</w:t>
            </w:r>
          </w:p>
        </w:tc>
        <w:tc>
          <w:tcPr>
            <w:tcW w:w="643" w:type="dxa"/>
          </w:tcPr>
          <w:p w14:paraId="78F5DD23" w14:textId="32B0E7F0" w:rsidR="00495CFC" w:rsidRPr="000513F9" w:rsidRDefault="00230946"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61</w:t>
            </w:r>
          </w:p>
        </w:tc>
        <w:tc>
          <w:tcPr>
            <w:tcW w:w="850" w:type="dxa"/>
          </w:tcPr>
          <w:p w14:paraId="0B316E5F" w14:textId="74DFA9AA" w:rsidR="00495CFC" w:rsidRPr="000513F9" w:rsidRDefault="00230946"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69.32</w:t>
            </w:r>
          </w:p>
        </w:tc>
      </w:tr>
      <w:tr w:rsidR="00495CFC" w:rsidRPr="000145C0" w14:paraId="67EEE42E" w14:textId="77777777" w:rsidTr="00A053E9">
        <w:trPr>
          <w:trHeight w:val="441"/>
          <w:jc w:val="center"/>
        </w:trPr>
        <w:tc>
          <w:tcPr>
            <w:tcW w:w="3769" w:type="dxa"/>
          </w:tcPr>
          <w:p w14:paraId="4CA07669" w14:textId="77777777" w:rsidR="00495CFC" w:rsidRPr="000145C0" w:rsidRDefault="00495CFC" w:rsidP="00495CFC">
            <w:pPr>
              <w:pStyle w:val="TableParagraph"/>
              <w:rPr>
                <w:rFonts w:ascii="Times New Roman" w:hAnsi="Times New Roman" w:cs="Times New Roman"/>
                <w:sz w:val="24"/>
                <w:szCs w:val="24"/>
              </w:rPr>
            </w:pPr>
            <w:r w:rsidRPr="000145C0">
              <w:rPr>
                <w:rFonts w:ascii="Times New Roman" w:hAnsi="Times New Roman" w:cs="Times New Roman"/>
                <w:sz w:val="24"/>
                <w:szCs w:val="24"/>
              </w:rPr>
              <w:t>4.B.SC (M.P.C)</w:t>
            </w:r>
          </w:p>
        </w:tc>
        <w:tc>
          <w:tcPr>
            <w:tcW w:w="802" w:type="dxa"/>
          </w:tcPr>
          <w:p w14:paraId="42EB79D5" w14:textId="1BEB313C"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28</w:t>
            </w:r>
          </w:p>
        </w:tc>
        <w:tc>
          <w:tcPr>
            <w:tcW w:w="691" w:type="dxa"/>
          </w:tcPr>
          <w:p w14:paraId="5EADA922" w14:textId="487F7051"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20</w:t>
            </w:r>
          </w:p>
        </w:tc>
        <w:tc>
          <w:tcPr>
            <w:tcW w:w="783" w:type="dxa"/>
          </w:tcPr>
          <w:p w14:paraId="473E6580" w14:textId="3A8BFA78"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71.43</w:t>
            </w:r>
          </w:p>
        </w:tc>
        <w:tc>
          <w:tcPr>
            <w:tcW w:w="782" w:type="dxa"/>
          </w:tcPr>
          <w:p w14:paraId="3FC8CBC6" w14:textId="28D6D5B5" w:rsidR="00495CFC" w:rsidRPr="000513F9" w:rsidRDefault="007D7704"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27</w:t>
            </w:r>
          </w:p>
        </w:tc>
        <w:tc>
          <w:tcPr>
            <w:tcW w:w="643" w:type="dxa"/>
          </w:tcPr>
          <w:p w14:paraId="153E3077" w14:textId="374C04D3" w:rsidR="00495CFC" w:rsidRPr="000513F9" w:rsidRDefault="00D54E47"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25</w:t>
            </w:r>
          </w:p>
        </w:tc>
        <w:tc>
          <w:tcPr>
            <w:tcW w:w="850" w:type="dxa"/>
          </w:tcPr>
          <w:p w14:paraId="0DD60E4A" w14:textId="7A81E2A9" w:rsidR="00495CFC" w:rsidRPr="000513F9" w:rsidRDefault="00D54E47"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92.59</w:t>
            </w:r>
          </w:p>
        </w:tc>
      </w:tr>
      <w:tr w:rsidR="00495CFC" w:rsidRPr="000145C0" w14:paraId="5DB21D57" w14:textId="77777777" w:rsidTr="00A053E9">
        <w:trPr>
          <w:trHeight w:val="441"/>
          <w:jc w:val="center"/>
        </w:trPr>
        <w:tc>
          <w:tcPr>
            <w:tcW w:w="3769" w:type="dxa"/>
          </w:tcPr>
          <w:p w14:paraId="52B4947F" w14:textId="77777777" w:rsidR="00495CFC" w:rsidRPr="000145C0" w:rsidRDefault="00495CFC" w:rsidP="00495CFC">
            <w:pPr>
              <w:pStyle w:val="TableParagraph"/>
              <w:rPr>
                <w:rFonts w:ascii="Times New Roman" w:hAnsi="Times New Roman" w:cs="Times New Roman"/>
                <w:sz w:val="24"/>
                <w:szCs w:val="24"/>
              </w:rPr>
            </w:pPr>
            <w:r w:rsidRPr="000145C0">
              <w:rPr>
                <w:rFonts w:ascii="Times New Roman" w:hAnsi="Times New Roman" w:cs="Times New Roman"/>
                <w:sz w:val="24"/>
                <w:szCs w:val="24"/>
              </w:rPr>
              <w:t>5. B.SC (M.</w:t>
            </w:r>
            <w:proofErr w:type="gramStart"/>
            <w:r w:rsidRPr="000145C0">
              <w:rPr>
                <w:rFonts w:ascii="Times New Roman" w:hAnsi="Times New Roman" w:cs="Times New Roman"/>
                <w:sz w:val="24"/>
                <w:szCs w:val="24"/>
              </w:rPr>
              <w:t>P.Cs</w:t>
            </w:r>
            <w:proofErr w:type="gramEnd"/>
            <w:r w:rsidRPr="000145C0">
              <w:rPr>
                <w:rFonts w:ascii="Times New Roman" w:hAnsi="Times New Roman" w:cs="Times New Roman"/>
                <w:sz w:val="24"/>
                <w:szCs w:val="24"/>
              </w:rPr>
              <w:t>)</w:t>
            </w:r>
          </w:p>
        </w:tc>
        <w:tc>
          <w:tcPr>
            <w:tcW w:w="802" w:type="dxa"/>
          </w:tcPr>
          <w:p w14:paraId="74B1B987" w14:textId="5FC3EF59"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46</w:t>
            </w:r>
          </w:p>
        </w:tc>
        <w:tc>
          <w:tcPr>
            <w:tcW w:w="691" w:type="dxa"/>
          </w:tcPr>
          <w:p w14:paraId="612777BD" w14:textId="7FF2214D"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25</w:t>
            </w:r>
          </w:p>
        </w:tc>
        <w:tc>
          <w:tcPr>
            <w:tcW w:w="783" w:type="dxa"/>
          </w:tcPr>
          <w:p w14:paraId="422965B3" w14:textId="6B3AFA64"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54.35</w:t>
            </w:r>
          </w:p>
        </w:tc>
        <w:tc>
          <w:tcPr>
            <w:tcW w:w="782" w:type="dxa"/>
          </w:tcPr>
          <w:p w14:paraId="492F6E47" w14:textId="656828BC" w:rsidR="00495CFC" w:rsidRPr="000513F9" w:rsidRDefault="002D56E6"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39</w:t>
            </w:r>
          </w:p>
        </w:tc>
        <w:tc>
          <w:tcPr>
            <w:tcW w:w="643" w:type="dxa"/>
          </w:tcPr>
          <w:p w14:paraId="3BA66300" w14:textId="58A610B6" w:rsidR="00495CFC" w:rsidRPr="000513F9" w:rsidRDefault="006958B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25</w:t>
            </w:r>
          </w:p>
        </w:tc>
        <w:tc>
          <w:tcPr>
            <w:tcW w:w="850" w:type="dxa"/>
          </w:tcPr>
          <w:p w14:paraId="7930BC3B" w14:textId="369DDD67" w:rsidR="00495CFC" w:rsidRPr="000513F9" w:rsidRDefault="006958B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64.10</w:t>
            </w:r>
          </w:p>
        </w:tc>
      </w:tr>
      <w:tr w:rsidR="00495CFC" w:rsidRPr="000145C0" w14:paraId="50A4A308" w14:textId="77777777" w:rsidTr="00A053E9">
        <w:trPr>
          <w:trHeight w:val="441"/>
          <w:jc w:val="center"/>
        </w:trPr>
        <w:tc>
          <w:tcPr>
            <w:tcW w:w="3769" w:type="dxa"/>
          </w:tcPr>
          <w:p w14:paraId="151C80D4" w14:textId="77777777" w:rsidR="00495CFC" w:rsidRPr="000145C0" w:rsidRDefault="00495CFC" w:rsidP="00495CFC">
            <w:pPr>
              <w:pStyle w:val="TableParagraph"/>
              <w:rPr>
                <w:rFonts w:ascii="Times New Roman" w:hAnsi="Times New Roman" w:cs="Times New Roman"/>
                <w:sz w:val="24"/>
                <w:szCs w:val="24"/>
              </w:rPr>
            </w:pPr>
            <w:r w:rsidRPr="000145C0">
              <w:rPr>
                <w:rFonts w:ascii="Times New Roman" w:hAnsi="Times New Roman" w:cs="Times New Roman"/>
                <w:sz w:val="24"/>
                <w:szCs w:val="24"/>
              </w:rPr>
              <w:t>6. B.SC (B.Z.C)</w:t>
            </w:r>
          </w:p>
        </w:tc>
        <w:tc>
          <w:tcPr>
            <w:tcW w:w="802" w:type="dxa"/>
          </w:tcPr>
          <w:p w14:paraId="0186FFEA" w14:textId="58C8A04D"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79</w:t>
            </w:r>
          </w:p>
        </w:tc>
        <w:tc>
          <w:tcPr>
            <w:tcW w:w="691" w:type="dxa"/>
          </w:tcPr>
          <w:p w14:paraId="33145EA5" w14:textId="448DBDAD"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31</w:t>
            </w:r>
          </w:p>
        </w:tc>
        <w:tc>
          <w:tcPr>
            <w:tcW w:w="783" w:type="dxa"/>
          </w:tcPr>
          <w:p w14:paraId="2F7FA0FB" w14:textId="33796FDD" w:rsidR="00495CFC" w:rsidRPr="000513F9" w:rsidRDefault="00495CFC"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39.24</w:t>
            </w:r>
          </w:p>
        </w:tc>
        <w:tc>
          <w:tcPr>
            <w:tcW w:w="782" w:type="dxa"/>
          </w:tcPr>
          <w:p w14:paraId="4E4F95A3" w14:textId="22F85D79" w:rsidR="00495CFC" w:rsidRPr="000513F9" w:rsidRDefault="00362024"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76</w:t>
            </w:r>
          </w:p>
        </w:tc>
        <w:tc>
          <w:tcPr>
            <w:tcW w:w="643" w:type="dxa"/>
          </w:tcPr>
          <w:p w14:paraId="5E2C653E" w14:textId="42EB5CB2" w:rsidR="00495CFC" w:rsidRPr="000513F9" w:rsidRDefault="00362024"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65</w:t>
            </w:r>
          </w:p>
        </w:tc>
        <w:tc>
          <w:tcPr>
            <w:tcW w:w="850" w:type="dxa"/>
          </w:tcPr>
          <w:p w14:paraId="6834E791" w14:textId="1D697A4D" w:rsidR="00495CFC" w:rsidRPr="000513F9" w:rsidRDefault="00362024"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85.52</w:t>
            </w:r>
          </w:p>
        </w:tc>
      </w:tr>
      <w:tr w:rsidR="004E21ED" w:rsidRPr="000145C0" w14:paraId="067B3AAC" w14:textId="77777777" w:rsidTr="00A053E9">
        <w:trPr>
          <w:trHeight w:val="441"/>
          <w:jc w:val="center"/>
        </w:trPr>
        <w:tc>
          <w:tcPr>
            <w:tcW w:w="3769" w:type="dxa"/>
          </w:tcPr>
          <w:p w14:paraId="1A627978" w14:textId="710A2A42" w:rsidR="004E21ED" w:rsidRPr="000145C0" w:rsidRDefault="00181F87" w:rsidP="00181F87">
            <w:pPr>
              <w:pStyle w:val="TableParagraph"/>
              <w:rPr>
                <w:rFonts w:ascii="Times New Roman" w:hAnsi="Times New Roman" w:cs="Times New Roman"/>
                <w:sz w:val="24"/>
                <w:szCs w:val="24"/>
              </w:rPr>
            </w:pPr>
            <w:r>
              <w:rPr>
                <w:rFonts w:ascii="Times New Roman" w:hAnsi="Times New Roman" w:cs="Times New Roman"/>
                <w:sz w:val="24"/>
                <w:szCs w:val="24"/>
              </w:rPr>
              <w:t>7.</w:t>
            </w:r>
            <w:r w:rsidRPr="00181F87">
              <w:rPr>
                <w:rFonts w:ascii="Times New Roman" w:hAnsi="Times New Roman" w:cs="Times New Roman"/>
                <w:sz w:val="24"/>
                <w:szCs w:val="24"/>
              </w:rPr>
              <w:t xml:space="preserve">B </w:t>
            </w:r>
            <w:proofErr w:type="gramStart"/>
            <w:r w:rsidRPr="00181F87">
              <w:rPr>
                <w:rFonts w:ascii="Times New Roman" w:hAnsi="Times New Roman" w:cs="Times New Roman"/>
                <w:sz w:val="24"/>
                <w:szCs w:val="24"/>
              </w:rPr>
              <w:t>A</w:t>
            </w:r>
            <w:proofErr w:type="gramEnd"/>
            <w:r w:rsidRPr="00181F87">
              <w:rPr>
                <w:rFonts w:ascii="Times New Roman" w:hAnsi="Times New Roman" w:cs="Times New Roman"/>
                <w:sz w:val="24"/>
                <w:szCs w:val="24"/>
              </w:rPr>
              <w:t xml:space="preserve"> </w:t>
            </w:r>
            <w:proofErr w:type="spellStart"/>
            <w:r w:rsidRPr="00181F87">
              <w:rPr>
                <w:rFonts w:ascii="Times New Roman" w:hAnsi="Times New Roman" w:cs="Times New Roman"/>
                <w:sz w:val="24"/>
                <w:szCs w:val="24"/>
              </w:rPr>
              <w:t>Honours</w:t>
            </w:r>
            <w:proofErr w:type="spellEnd"/>
            <w:r w:rsidRPr="00181F87">
              <w:rPr>
                <w:rFonts w:ascii="Times New Roman" w:hAnsi="Times New Roman" w:cs="Times New Roman"/>
                <w:sz w:val="24"/>
                <w:szCs w:val="24"/>
              </w:rPr>
              <w:t xml:space="preserve"> (History)</w:t>
            </w:r>
          </w:p>
        </w:tc>
        <w:tc>
          <w:tcPr>
            <w:tcW w:w="802" w:type="dxa"/>
          </w:tcPr>
          <w:p w14:paraId="4EDAAA37" w14:textId="30699B45" w:rsidR="004E21ED" w:rsidRPr="000513F9" w:rsidRDefault="004E21ED"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0</w:t>
            </w:r>
          </w:p>
        </w:tc>
        <w:tc>
          <w:tcPr>
            <w:tcW w:w="691" w:type="dxa"/>
          </w:tcPr>
          <w:p w14:paraId="35C0CD9B" w14:textId="5E766754" w:rsidR="004E21ED" w:rsidRPr="000513F9" w:rsidRDefault="004E21ED"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0</w:t>
            </w:r>
          </w:p>
        </w:tc>
        <w:tc>
          <w:tcPr>
            <w:tcW w:w="783" w:type="dxa"/>
          </w:tcPr>
          <w:p w14:paraId="409C940B" w14:textId="7F66E35E" w:rsidR="004E21ED" w:rsidRPr="000513F9" w:rsidRDefault="004E21ED"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0</w:t>
            </w:r>
          </w:p>
        </w:tc>
        <w:tc>
          <w:tcPr>
            <w:tcW w:w="782" w:type="dxa"/>
          </w:tcPr>
          <w:p w14:paraId="51E83094" w14:textId="47E787B0" w:rsidR="004E21ED" w:rsidRPr="000513F9" w:rsidRDefault="00800DEC"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17</w:t>
            </w:r>
          </w:p>
        </w:tc>
        <w:tc>
          <w:tcPr>
            <w:tcW w:w="643" w:type="dxa"/>
          </w:tcPr>
          <w:p w14:paraId="539C7BA6" w14:textId="6696A080" w:rsidR="004E21ED" w:rsidRPr="000513F9" w:rsidRDefault="00800DEC"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10</w:t>
            </w:r>
          </w:p>
        </w:tc>
        <w:tc>
          <w:tcPr>
            <w:tcW w:w="850" w:type="dxa"/>
          </w:tcPr>
          <w:p w14:paraId="35407FFF" w14:textId="374B8569" w:rsidR="004E21ED" w:rsidRPr="000513F9" w:rsidRDefault="00800DEC"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62.5</w:t>
            </w:r>
          </w:p>
        </w:tc>
      </w:tr>
      <w:tr w:rsidR="004E21ED" w:rsidRPr="000145C0" w14:paraId="17F86A14" w14:textId="77777777" w:rsidTr="00A053E9">
        <w:trPr>
          <w:trHeight w:val="441"/>
          <w:jc w:val="center"/>
        </w:trPr>
        <w:tc>
          <w:tcPr>
            <w:tcW w:w="3769" w:type="dxa"/>
          </w:tcPr>
          <w:p w14:paraId="4338209D" w14:textId="0A620492" w:rsidR="004E21ED" w:rsidRPr="00B34215" w:rsidRDefault="00B34215" w:rsidP="00B34215">
            <w:pPr>
              <w:pStyle w:val="NoSpacing"/>
              <w:rPr>
                <w:rFonts w:ascii="Times New Roman" w:hAnsi="Times New Roman" w:cs="Times New Roman"/>
              </w:rPr>
            </w:pPr>
            <w:r w:rsidRPr="00B34215">
              <w:rPr>
                <w:rFonts w:ascii="Times New Roman" w:hAnsi="Times New Roman" w:cs="Times New Roman"/>
                <w:sz w:val="24"/>
                <w:szCs w:val="24"/>
              </w:rPr>
              <w:t>8.</w:t>
            </w:r>
            <w:r w:rsidR="001856A3" w:rsidRPr="00B34215">
              <w:rPr>
                <w:rFonts w:ascii="Times New Roman" w:hAnsi="Times New Roman" w:cs="Times New Roman"/>
                <w:sz w:val="24"/>
                <w:szCs w:val="24"/>
              </w:rPr>
              <w:t xml:space="preserve">B Com </w:t>
            </w:r>
            <w:proofErr w:type="spellStart"/>
            <w:r w:rsidR="001856A3" w:rsidRPr="00B34215">
              <w:rPr>
                <w:rFonts w:ascii="Times New Roman" w:hAnsi="Times New Roman" w:cs="Times New Roman"/>
                <w:sz w:val="24"/>
                <w:szCs w:val="24"/>
              </w:rPr>
              <w:t>Honours</w:t>
            </w:r>
            <w:proofErr w:type="spellEnd"/>
            <w:r w:rsidR="001856A3" w:rsidRPr="00B34215">
              <w:rPr>
                <w:rFonts w:ascii="Times New Roman" w:hAnsi="Times New Roman" w:cs="Times New Roman"/>
                <w:sz w:val="24"/>
                <w:szCs w:val="24"/>
              </w:rPr>
              <w:t xml:space="preserve"> (Computer Applications)</w:t>
            </w:r>
          </w:p>
        </w:tc>
        <w:tc>
          <w:tcPr>
            <w:tcW w:w="802" w:type="dxa"/>
          </w:tcPr>
          <w:p w14:paraId="5B47FEC6" w14:textId="292D95E5" w:rsidR="004E21ED" w:rsidRPr="000513F9" w:rsidRDefault="004E21ED"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0</w:t>
            </w:r>
          </w:p>
        </w:tc>
        <w:tc>
          <w:tcPr>
            <w:tcW w:w="691" w:type="dxa"/>
          </w:tcPr>
          <w:p w14:paraId="7405E6AA" w14:textId="54DC38B3" w:rsidR="004E21ED" w:rsidRPr="000513F9" w:rsidRDefault="004E21ED"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0</w:t>
            </w:r>
          </w:p>
        </w:tc>
        <w:tc>
          <w:tcPr>
            <w:tcW w:w="783" w:type="dxa"/>
          </w:tcPr>
          <w:p w14:paraId="216F07D0" w14:textId="1F7801F2" w:rsidR="004E21ED" w:rsidRPr="000513F9" w:rsidRDefault="004E21ED"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0</w:t>
            </w:r>
          </w:p>
        </w:tc>
        <w:tc>
          <w:tcPr>
            <w:tcW w:w="782" w:type="dxa"/>
          </w:tcPr>
          <w:p w14:paraId="3B8B7A60" w14:textId="0C32C18D" w:rsidR="004E21ED" w:rsidRPr="000513F9" w:rsidRDefault="006F1354"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27</w:t>
            </w:r>
          </w:p>
        </w:tc>
        <w:tc>
          <w:tcPr>
            <w:tcW w:w="643" w:type="dxa"/>
          </w:tcPr>
          <w:p w14:paraId="70E2771C" w14:textId="06BED786" w:rsidR="004E21ED" w:rsidRPr="000513F9" w:rsidRDefault="006F1354"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14</w:t>
            </w:r>
          </w:p>
        </w:tc>
        <w:tc>
          <w:tcPr>
            <w:tcW w:w="850" w:type="dxa"/>
          </w:tcPr>
          <w:p w14:paraId="3B005CE4" w14:textId="51566914" w:rsidR="004E21ED" w:rsidRPr="000513F9" w:rsidRDefault="006F1354"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53.8</w:t>
            </w:r>
          </w:p>
        </w:tc>
      </w:tr>
      <w:tr w:rsidR="004E21ED" w:rsidRPr="000145C0" w14:paraId="1F2C2AE0" w14:textId="77777777" w:rsidTr="00A053E9">
        <w:trPr>
          <w:trHeight w:val="441"/>
          <w:jc w:val="center"/>
        </w:trPr>
        <w:tc>
          <w:tcPr>
            <w:tcW w:w="3769" w:type="dxa"/>
          </w:tcPr>
          <w:p w14:paraId="20DDE9C3" w14:textId="56347242" w:rsidR="004E21ED" w:rsidRPr="000145C0" w:rsidRDefault="004E21ED" w:rsidP="004E21ED">
            <w:pPr>
              <w:pStyle w:val="TableParagraph"/>
              <w:rPr>
                <w:rFonts w:ascii="Times New Roman" w:hAnsi="Times New Roman" w:cs="Times New Roman"/>
                <w:sz w:val="24"/>
                <w:szCs w:val="24"/>
              </w:rPr>
            </w:pPr>
            <w:r>
              <w:rPr>
                <w:rFonts w:ascii="Times New Roman" w:hAnsi="Times New Roman" w:cs="Times New Roman"/>
                <w:sz w:val="24"/>
                <w:szCs w:val="24"/>
              </w:rPr>
              <w:t>9.</w:t>
            </w:r>
            <w:r w:rsidR="002D57F2">
              <w:rPr>
                <w:rFonts w:ascii="Times New Roman" w:hAnsi="Times New Roman" w:cs="Times New Roman"/>
                <w:sz w:val="24"/>
                <w:szCs w:val="24"/>
              </w:rPr>
              <w:t xml:space="preserve">  </w:t>
            </w:r>
            <w:r w:rsidR="002D57F2" w:rsidRPr="002D57F2">
              <w:rPr>
                <w:rFonts w:ascii="Times New Roman" w:hAnsi="Times New Roman" w:cs="Times New Roman"/>
                <w:sz w:val="24"/>
                <w:szCs w:val="24"/>
              </w:rPr>
              <w:t xml:space="preserve">B Sc </w:t>
            </w:r>
            <w:proofErr w:type="spellStart"/>
            <w:r w:rsidR="002D57F2" w:rsidRPr="002D57F2">
              <w:rPr>
                <w:rFonts w:ascii="Times New Roman" w:hAnsi="Times New Roman" w:cs="Times New Roman"/>
                <w:sz w:val="24"/>
                <w:szCs w:val="24"/>
              </w:rPr>
              <w:t>Honours</w:t>
            </w:r>
            <w:proofErr w:type="spellEnd"/>
            <w:r w:rsidR="002D57F2" w:rsidRPr="002D57F2">
              <w:rPr>
                <w:rFonts w:ascii="Times New Roman" w:hAnsi="Times New Roman" w:cs="Times New Roman"/>
                <w:sz w:val="24"/>
                <w:szCs w:val="24"/>
              </w:rPr>
              <w:t xml:space="preserve"> (Chemistry)</w:t>
            </w:r>
          </w:p>
        </w:tc>
        <w:tc>
          <w:tcPr>
            <w:tcW w:w="802" w:type="dxa"/>
          </w:tcPr>
          <w:p w14:paraId="7C5D9655" w14:textId="59EF6F5D" w:rsidR="004E21ED" w:rsidRPr="000513F9" w:rsidRDefault="004E21ED"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0</w:t>
            </w:r>
          </w:p>
        </w:tc>
        <w:tc>
          <w:tcPr>
            <w:tcW w:w="691" w:type="dxa"/>
          </w:tcPr>
          <w:p w14:paraId="2D5D396F" w14:textId="51902371" w:rsidR="004E21ED" w:rsidRPr="000513F9" w:rsidRDefault="004E21ED"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0</w:t>
            </w:r>
          </w:p>
        </w:tc>
        <w:tc>
          <w:tcPr>
            <w:tcW w:w="783" w:type="dxa"/>
          </w:tcPr>
          <w:p w14:paraId="6C712938" w14:textId="21AC8C08" w:rsidR="004E21ED" w:rsidRPr="000513F9" w:rsidRDefault="004E21ED"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0</w:t>
            </w:r>
          </w:p>
        </w:tc>
        <w:tc>
          <w:tcPr>
            <w:tcW w:w="782" w:type="dxa"/>
          </w:tcPr>
          <w:p w14:paraId="4C4737A3" w14:textId="77880D6E" w:rsidR="004E21ED" w:rsidRPr="000513F9" w:rsidRDefault="001856A3"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13</w:t>
            </w:r>
          </w:p>
        </w:tc>
        <w:tc>
          <w:tcPr>
            <w:tcW w:w="643" w:type="dxa"/>
          </w:tcPr>
          <w:p w14:paraId="632E5070" w14:textId="529F6962" w:rsidR="004E21ED" w:rsidRPr="000513F9" w:rsidRDefault="001856A3"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09</w:t>
            </w:r>
          </w:p>
        </w:tc>
        <w:tc>
          <w:tcPr>
            <w:tcW w:w="850" w:type="dxa"/>
          </w:tcPr>
          <w:p w14:paraId="02D0CBEE" w14:textId="48B5DC7D" w:rsidR="004E21ED" w:rsidRPr="000513F9" w:rsidRDefault="001856A3"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66.6</w:t>
            </w:r>
          </w:p>
        </w:tc>
      </w:tr>
      <w:tr w:rsidR="00BA5762" w:rsidRPr="000145C0" w14:paraId="5F2C3F8C" w14:textId="77777777" w:rsidTr="00A053E9">
        <w:trPr>
          <w:trHeight w:val="441"/>
          <w:jc w:val="center"/>
        </w:trPr>
        <w:tc>
          <w:tcPr>
            <w:tcW w:w="3769" w:type="dxa"/>
          </w:tcPr>
          <w:p w14:paraId="33B06D49" w14:textId="0F090B0D" w:rsidR="00BA5762" w:rsidRPr="000145C0" w:rsidRDefault="00BA5762" w:rsidP="00495CFC">
            <w:pPr>
              <w:pStyle w:val="TableParagraph"/>
              <w:rPr>
                <w:rFonts w:ascii="Times New Roman" w:hAnsi="Times New Roman" w:cs="Times New Roman"/>
                <w:sz w:val="24"/>
                <w:szCs w:val="24"/>
              </w:rPr>
            </w:pPr>
            <w:r>
              <w:rPr>
                <w:rFonts w:ascii="Times New Roman" w:hAnsi="Times New Roman" w:cs="Times New Roman"/>
                <w:sz w:val="24"/>
                <w:szCs w:val="24"/>
              </w:rPr>
              <w:t>10.</w:t>
            </w:r>
            <w:r w:rsidR="004E21ED">
              <w:rPr>
                <w:rFonts w:ascii="Times New Roman" w:hAnsi="Times New Roman" w:cs="Times New Roman"/>
                <w:sz w:val="24"/>
                <w:szCs w:val="24"/>
              </w:rPr>
              <w:t xml:space="preserve"> </w:t>
            </w:r>
            <w:r w:rsidR="004E21ED" w:rsidRPr="004E21ED">
              <w:rPr>
                <w:rFonts w:ascii="Times New Roman" w:hAnsi="Times New Roman" w:cs="Times New Roman"/>
                <w:sz w:val="24"/>
                <w:szCs w:val="24"/>
              </w:rPr>
              <w:t xml:space="preserve">B Sc </w:t>
            </w:r>
            <w:proofErr w:type="spellStart"/>
            <w:r w:rsidR="004E21ED" w:rsidRPr="004E21ED">
              <w:rPr>
                <w:rFonts w:ascii="Times New Roman" w:hAnsi="Times New Roman" w:cs="Times New Roman"/>
                <w:sz w:val="24"/>
                <w:szCs w:val="24"/>
              </w:rPr>
              <w:t>Honours</w:t>
            </w:r>
            <w:proofErr w:type="spellEnd"/>
            <w:r w:rsidR="004E21ED" w:rsidRPr="004E21ED">
              <w:rPr>
                <w:rFonts w:ascii="Times New Roman" w:hAnsi="Times New Roman" w:cs="Times New Roman"/>
                <w:sz w:val="24"/>
                <w:szCs w:val="24"/>
              </w:rPr>
              <w:t xml:space="preserve"> (Botany)</w:t>
            </w:r>
          </w:p>
        </w:tc>
        <w:tc>
          <w:tcPr>
            <w:tcW w:w="802" w:type="dxa"/>
          </w:tcPr>
          <w:p w14:paraId="125D64EF" w14:textId="2ECA3FD2" w:rsidR="00BA5762" w:rsidRPr="000513F9" w:rsidRDefault="004E21ED"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0</w:t>
            </w:r>
          </w:p>
        </w:tc>
        <w:tc>
          <w:tcPr>
            <w:tcW w:w="691" w:type="dxa"/>
          </w:tcPr>
          <w:p w14:paraId="23F5EF61" w14:textId="1FFF3295" w:rsidR="00BA5762" w:rsidRPr="000513F9" w:rsidRDefault="004E21ED"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0</w:t>
            </w:r>
          </w:p>
        </w:tc>
        <w:tc>
          <w:tcPr>
            <w:tcW w:w="783" w:type="dxa"/>
          </w:tcPr>
          <w:p w14:paraId="2CED2BD0" w14:textId="1C44490F" w:rsidR="00BA5762" w:rsidRPr="000513F9" w:rsidRDefault="004E21ED" w:rsidP="004E21ED">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0</w:t>
            </w:r>
          </w:p>
        </w:tc>
        <w:tc>
          <w:tcPr>
            <w:tcW w:w="782" w:type="dxa"/>
          </w:tcPr>
          <w:p w14:paraId="21B6A0A8" w14:textId="45F8D726" w:rsidR="00BA5762" w:rsidRPr="000513F9" w:rsidRDefault="004E21ED"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22</w:t>
            </w:r>
          </w:p>
        </w:tc>
        <w:tc>
          <w:tcPr>
            <w:tcW w:w="643" w:type="dxa"/>
          </w:tcPr>
          <w:p w14:paraId="763E1B8E" w14:textId="400A8BD9" w:rsidR="00BA5762" w:rsidRPr="000513F9" w:rsidRDefault="004E21ED"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15</w:t>
            </w:r>
          </w:p>
        </w:tc>
        <w:tc>
          <w:tcPr>
            <w:tcW w:w="850" w:type="dxa"/>
          </w:tcPr>
          <w:p w14:paraId="47B3FE36" w14:textId="3530DE3B" w:rsidR="00BA5762" w:rsidRPr="000513F9" w:rsidRDefault="004E21ED" w:rsidP="00495CFC">
            <w:pPr>
              <w:pStyle w:val="TableParagraph"/>
              <w:jc w:val="center"/>
              <w:rPr>
                <w:rFonts w:ascii="Times New Roman" w:hAnsi="Times New Roman" w:cs="Times New Roman"/>
                <w:b/>
                <w:bCs/>
                <w:sz w:val="24"/>
                <w:szCs w:val="24"/>
              </w:rPr>
            </w:pPr>
            <w:r w:rsidRPr="000513F9">
              <w:rPr>
                <w:rFonts w:ascii="Times New Roman" w:hAnsi="Times New Roman" w:cs="Times New Roman"/>
                <w:b/>
                <w:bCs/>
                <w:sz w:val="24"/>
                <w:szCs w:val="24"/>
              </w:rPr>
              <w:t>63.6</w:t>
            </w:r>
          </w:p>
        </w:tc>
      </w:tr>
      <w:tr w:rsidR="00495CFC" w:rsidRPr="000145C0" w14:paraId="47CA5521" w14:textId="77777777" w:rsidTr="00A053E9">
        <w:trPr>
          <w:trHeight w:val="441"/>
          <w:jc w:val="center"/>
        </w:trPr>
        <w:tc>
          <w:tcPr>
            <w:tcW w:w="3769" w:type="dxa"/>
          </w:tcPr>
          <w:p w14:paraId="570F3F53" w14:textId="77777777" w:rsidR="00495CFC" w:rsidRPr="000145C0" w:rsidRDefault="00495CFC" w:rsidP="00495CFC">
            <w:pPr>
              <w:pStyle w:val="TableParagraph"/>
              <w:rPr>
                <w:rFonts w:ascii="Times New Roman" w:hAnsi="Times New Roman" w:cs="Times New Roman"/>
                <w:sz w:val="24"/>
                <w:szCs w:val="24"/>
              </w:rPr>
            </w:pPr>
            <w:r w:rsidRPr="000145C0">
              <w:rPr>
                <w:rFonts w:ascii="Times New Roman" w:hAnsi="Times New Roman" w:cs="Times New Roman"/>
                <w:sz w:val="24"/>
                <w:szCs w:val="24"/>
              </w:rPr>
              <w:t>TOTAL</w:t>
            </w:r>
          </w:p>
        </w:tc>
        <w:tc>
          <w:tcPr>
            <w:tcW w:w="802" w:type="dxa"/>
          </w:tcPr>
          <w:p w14:paraId="7EFD2FAF" w14:textId="2C0BA866" w:rsidR="00495CFC" w:rsidRPr="000145C0" w:rsidRDefault="00495CFC" w:rsidP="00495CFC">
            <w:pPr>
              <w:pStyle w:val="TableParagraph"/>
              <w:jc w:val="center"/>
              <w:rPr>
                <w:rFonts w:ascii="Times New Roman" w:hAnsi="Times New Roman" w:cs="Times New Roman"/>
                <w:b/>
                <w:bCs/>
                <w:sz w:val="24"/>
                <w:szCs w:val="24"/>
              </w:rPr>
            </w:pPr>
            <w:r w:rsidRPr="000145C0">
              <w:rPr>
                <w:rFonts w:ascii="Times New Roman" w:hAnsi="Times New Roman" w:cs="Times New Roman"/>
                <w:b/>
                <w:bCs/>
                <w:sz w:val="24"/>
                <w:szCs w:val="24"/>
              </w:rPr>
              <w:t>306</w:t>
            </w:r>
          </w:p>
        </w:tc>
        <w:tc>
          <w:tcPr>
            <w:tcW w:w="691" w:type="dxa"/>
          </w:tcPr>
          <w:p w14:paraId="521B594A" w14:textId="2771DE15" w:rsidR="00495CFC" w:rsidRPr="000145C0" w:rsidRDefault="00495CFC" w:rsidP="00495CFC">
            <w:pPr>
              <w:pStyle w:val="TableParagraph"/>
              <w:jc w:val="center"/>
              <w:rPr>
                <w:rFonts w:ascii="Times New Roman" w:hAnsi="Times New Roman" w:cs="Times New Roman"/>
                <w:b/>
                <w:bCs/>
                <w:sz w:val="24"/>
                <w:szCs w:val="24"/>
              </w:rPr>
            </w:pPr>
            <w:r w:rsidRPr="000145C0">
              <w:rPr>
                <w:rFonts w:ascii="Times New Roman" w:hAnsi="Times New Roman" w:cs="Times New Roman"/>
                <w:b/>
                <w:bCs/>
                <w:sz w:val="24"/>
                <w:szCs w:val="24"/>
              </w:rPr>
              <w:t>163</w:t>
            </w:r>
          </w:p>
        </w:tc>
        <w:tc>
          <w:tcPr>
            <w:tcW w:w="783" w:type="dxa"/>
          </w:tcPr>
          <w:p w14:paraId="7E3D4A84" w14:textId="7AB6E288" w:rsidR="00495CFC" w:rsidRPr="000145C0" w:rsidRDefault="00495CFC" w:rsidP="00495CFC">
            <w:pPr>
              <w:pStyle w:val="TableParagraph"/>
              <w:jc w:val="center"/>
              <w:rPr>
                <w:rFonts w:ascii="Times New Roman" w:hAnsi="Times New Roman" w:cs="Times New Roman"/>
                <w:b/>
                <w:bCs/>
                <w:sz w:val="24"/>
                <w:szCs w:val="24"/>
              </w:rPr>
            </w:pPr>
            <w:r w:rsidRPr="000145C0">
              <w:rPr>
                <w:rFonts w:ascii="Times New Roman" w:hAnsi="Times New Roman" w:cs="Times New Roman"/>
                <w:b/>
                <w:bCs/>
                <w:sz w:val="24"/>
                <w:szCs w:val="24"/>
              </w:rPr>
              <w:t>53.26</w:t>
            </w:r>
          </w:p>
        </w:tc>
        <w:tc>
          <w:tcPr>
            <w:tcW w:w="782" w:type="dxa"/>
          </w:tcPr>
          <w:p w14:paraId="1060939B" w14:textId="6F2BB9DA" w:rsidR="00495CFC" w:rsidRPr="000145C0" w:rsidRDefault="00DF2741" w:rsidP="00495CFC">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360</w:t>
            </w:r>
          </w:p>
        </w:tc>
        <w:tc>
          <w:tcPr>
            <w:tcW w:w="643" w:type="dxa"/>
          </w:tcPr>
          <w:p w14:paraId="640B5947" w14:textId="15790A7D" w:rsidR="00495CFC" w:rsidRPr="000145C0" w:rsidRDefault="000513F9" w:rsidP="00495CFC">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271</w:t>
            </w:r>
          </w:p>
        </w:tc>
        <w:tc>
          <w:tcPr>
            <w:tcW w:w="850" w:type="dxa"/>
          </w:tcPr>
          <w:p w14:paraId="226CECEF" w14:textId="2FF59DE1" w:rsidR="00495CFC" w:rsidRPr="000145C0" w:rsidRDefault="000513F9" w:rsidP="00495CFC">
            <w:pPr>
              <w:pStyle w:val="TableParagraph"/>
              <w:jc w:val="center"/>
              <w:rPr>
                <w:rFonts w:ascii="Times New Roman" w:hAnsi="Times New Roman" w:cs="Times New Roman"/>
                <w:b/>
                <w:bCs/>
                <w:sz w:val="24"/>
                <w:szCs w:val="24"/>
              </w:rPr>
            </w:pPr>
            <w:r>
              <w:rPr>
                <w:rFonts w:ascii="Times New Roman" w:hAnsi="Times New Roman" w:cs="Times New Roman"/>
                <w:b/>
                <w:bCs/>
                <w:sz w:val="24"/>
                <w:szCs w:val="24"/>
              </w:rPr>
              <w:t>75.28</w:t>
            </w:r>
          </w:p>
        </w:tc>
      </w:tr>
    </w:tbl>
    <w:p w14:paraId="0DFEFD75" w14:textId="77777777" w:rsidR="00667C88" w:rsidRPr="00D668C8" w:rsidRDefault="00667C88" w:rsidP="00667C88">
      <w:pPr>
        <w:pBdr>
          <w:top w:val="nil"/>
          <w:left w:val="nil"/>
          <w:bottom w:val="nil"/>
          <w:right w:val="nil"/>
          <w:between w:val="nil"/>
        </w:pBdr>
        <w:spacing w:after="0" w:line="240" w:lineRule="auto"/>
        <w:ind w:left="1070"/>
        <w:rPr>
          <w:rFonts w:ascii="Times New Roman" w:eastAsia="Century Gothic" w:hAnsi="Times New Roman" w:cs="Times New Roman"/>
          <w:color w:val="000000"/>
          <w:sz w:val="28"/>
          <w:szCs w:val="28"/>
        </w:rPr>
      </w:pPr>
    </w:p>
    <w:p w14:paraId="17E97D77" w14:textId="77777777" w:rsidR="00BE6BCC" w:rsidRPr="00D668C8" w:rsidRDefault="00BE6BCC">
      <w:pPr>
        <w:pBdr>
          <w:top w:val="nil"/>
          <w:left w:val="nil"/>
          <w:bottom w:val="nil"/>
          <w:right w:val="nil"/>
          <w:between w:val="nil"/>
        </w:pBdr>
        <w:spacing w:after="0" w:line="240" w:lineRule="auto"/>
        <w:ind w:left="1070"/>
        <w:rPr>
          <w:rFonts w:ascii="Times New Roman" w:eastAsia="Century Gothic" w:hAnsi="Times New Roman" w:cs="Times New Roman"/>
          <w:color w:val="000000"/>
          <w:sz w:val="28"/>
          <w:szCs w:val="28"/>
        </w:rPr>
      </w:pPr>
    </w:p>
    <w:p w14:paraId="08CE030D" w14:textId="16C92132" w:rsidR="00BE6BCC" w:rsidRPr="00507A96" w:rsidRDefault="002C678B">
      <w:pPr>
        <w:numPr>
          <w:ilvl w:val="0"/>
          <w:numId w:val="1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Teacher – student ratio (Current </w:t>
      </w:r>
      <w:r w:rsidRPr="00507A96">
        <w:rPr>
          <w:rFonts w:ascii="Times New Roman" w:eastAsia="Century Gothic" w:hAnsi="Times New Roman" w:cs="Times New Roman"/>
          <w:color w:val="000000"/>
          <w:sz w:val="28"/>
          <w:szCs w:val="28"/>
        </w:rPr>
        <w:t>Year</w:t>
      </w:r>
      <w:proofErr w:type="gramStart"/>
      <w:r w:rsidRPr="00507A96">
        <w:rPr>
          <w:rFonts w:ascii="Times New Roman" w:eastAsia="Century Gothic" w:hAnsi="Times New Roman" w:cs="Times New Roman"/>
          <w:color w:val="000000"/>
          <w:sz w:val="28"/>
          <w:szCs w:val="28"/>
        </w:rPr>
        <w:t>)</w:t>
      </w:r>
      <w:r w:rsidR="00551EFC" w:rsidRPr="00507A96">
        <w:rPr>
          <w:rFonts w:ascii="Times New Roman" w:eastAsia="Century Gothic" w:hAnsi="Times New Roman" w:cs="Times New Roman"/>
          <w:color w:val="000000"/>
          <w:sz w:val="28"/>
          <w:szCs w:val="28"/>
        </w:rPr>
        <w:t xml:space="preserve"> :</w:t>
      </w:r>
      <w:proofErr w:type="gramEnd"/>
      <w:r w:rsidR="00551EFC" w:rsidRPr="00507A96">
        <w:rPr>
          <w:rFonts w:ascii="Times New Roman" w:eastAsia="Century Gothic" w:hAnsi="Times New Roman" w:cs="Times New Roman"/>
          <w:color w:val="000000"/>
          <w:sz w:val="28"/>
          <w:szCs w:val="28"/>
        </w:rPr>
        <w:t xml:space="preserve"> </w:t>
      </w:r>
      <w:r w:rsidR="00DB6E53" w:rsidRPr="00507A96">
        <w:rPr>
          <w:rFonts w:ascii="Times New Roman" w:eastAsia="Century Gothic" w:hAnsi="Times New Roman" w:cs="Times New Roman"/>
          <w:color w:val="000000"/>
          <w:sz w:val="28"/>
          <w:szCs w:val="28"/>
        </w:rPr>
        <w:t xml:space="preserve"> </w:t>
      </w:r>
      <w:r w:rsidR="00DB6E53" w:rsidRPr="00507A96">
        <w:rPr>
          <w:rFonts w:ascii="Times New Roman" w:eastAsia="Century Gothic" w:hAnsi="Times New Roman" w:cs="Times New Roman"/>
          <w:b/>
          <w:color w:val="000000"/>
          <w:sz w:val="24"/>
          <w:szCs w:val="24"/>
        </w:rPr>
        <w:t>1:12 (15 :18</w:t>
      </w:r>
      <w:r w:rsidR="000D7E64" w:rsidRPr="00507A96">
        <w:rPr>
          <w:rFonts w:ascii="Times New Roman" w:eastAsia="Century Gothic" w:hAnsi="Times New Roman" w:cs="Times New Roman"/>
          <w:b/>
          <w:color w:val="000000"/>
          <w:sz w:val="24"/>
          <w:szCs w:val="24"/>
        </w:rPr>
        <w:t>1</w:t>
      </w:r>
      <w:r w:rsidR="00DB6E53" w:rsidRPr="00507A96">
        <w:rPr>
          <w:rFonts w:ascii="Times New Roman" w:eastAsia="Century Gothic" w:hAnsi="Times New Roman" w:cs="Times New Roman"/>
          <w:b/>
          <w:color w:val="000000"/>
          <w:sz w:val="24"/>
          <w:szCs w:val="24"/>
        </w:rPr>
        <w:t>)</w:t>
      </w:r>
    </w:p>
    <w:p w14:paraId="63CF9945" w14:textId="77777777" w:rsidR="00551EFC" w:rsidRDefault="00551EFC" w:rsidP="00551EFC">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1D6520B2" w14:textId="77777777" w:rsidR="00B9550B" w:rsidRDefault="00B9550B" w:rsidP="00B9550B">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6F1EC5CE" w14:textId="77777777" w:rsidR="00B9550B" w:rsidRPr="00D668C8" w:rsidRDefault="00B9550B" w:rsidP="00B9550B">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6257BB79" w14:textId="77777777" w:rsidR="00BE6BCC" w:rsidRPr="00D668C8" w:rsidRDefault="002C678B">
      <w:pPr>
        <w:numPr>
          <w:ilvl w:val="0"/>
          <w:numId w:val="1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Infrastructure details (Physical and Academic facilities of Criterion-IV)</w:t>
      </w:r>
    </w:p>
    <w:p w14:paraId="5AC00DAD" w14:textId="057CB761"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class rooms </w:t>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t xml:space="preserve">: </w:t>
      </w:r>
      <w:r w:rsidR="000D7E64" w:rsidRPr="000D7E64">
        <w:rPr>
          <w:rFonts w:ascii="Times New Roman" w:eastAsia="Century Gothic" w:hAnsi="Times New Roman" w:cs="Times New Roman"/>
          <w:b/>
          <w:bCs/>
          <w:color w:val="000000"/>
          <w:sz w:val="28"/>
          <w:szCs w:val="28"/>
        </w:rPr>
        <w:t>05</w:t>
      </w:r>
    </w:p>
    <w:p w14:paraId="14D9799F" w14:textId="3FEA403F"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laboratories </w:t>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t xml:space="preserve">: </w:t>
      </w:r>
      <w:r w:rsidR="000D7E64" w:rsidRPr="000D7E64">
        <w:rPr>
          <w:rFonts w:ascii="Times New Roman" w:eastAsia="Century Gothic" w:hAnsi="Times New Roman" w:cs="Times New Roman"/>
          <w:b/>
          <w:bCs/>
          <w:color w:val="000000"/>
          <w:sz w:val="28"/>
          <w:szCs w:val="28"/>
        </w:rPr>
        <w:t>00</w:t>
      </w:r>
    </w:p>
    <w:p w14:paraId="761B7F15" w14:textId="77ABA79C"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digital classrooms </w:t>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t xml:space="preserve">: </w:t>
      </w:r>
      <w:r w:rsidR="000D7E64" w:rsidRPr="000D7E64">
        <w:rPr>
          <w:rFonts w:ascii="Times New Roman" w:eastAsia="Century Gothic" w:hAnsi="Times New Roman" w:cs="Times New Roman"/>
          <w:b/>
          <w:bCs/>
          <w:color w:val="000000"/>
          <w:sz w:val="28"/>
          <w:szCs w:val="28"/>
        </w:rPr>
        <w:t>00</w:t>
      </w:r>
    </w:p>
    <w:p w14:paraId="17E73CEC" w14:textId="0F4A0F06"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virtual classrooms </w:t>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t xml:space="preserve">: </w:t>
      </w:r>
      <w:r w:rsidR="000D7E64" w:rsidRPr="000D7E64">
        <w:rPr>
          <w:rFonts w:ascii="Times New Roman" w:eastAsia="Century Gothic" w:hAnsi="Times New Roman" w:cs="Times New Roman"/>
          <w:b/>
          <w:bCs/>
          <w:color w:val="000000"/>
          <w:sz w:val="28"/>
          <w:szCs w:val="28"/>
        </w:rPr>
        <w:t>00</w:t>
      </w:r>
    </w:p>
    <w:p w14:paraId="1D18D99E" w14:textId="272F1CB1"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 no of ICT enabled classrooms</w:t>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t>:</w:t>
      </w:r>
      <w:r w:rsidR="000D7E64" w:rsidRPr="000D7E64">
        <w:rPr>
          <w:rFonts w:ascii="Times New Roman" w:eastAsia="Century Gothic" w:hAnsi="Times New Roman" w:cs="Times New Roman"/>
          <w:b/>
          <w:bCs/>
          <w:color w:val="000000"/>
          <w:sz w:val="28"/>
          <w:szCs w:val="28"/>
        </w:rPr>
        <w:t xml:space="preserve"> 00</w:t>
      </w:r>
    </w:p>
    <w:p w14:paraId="5D61387F" w14:textId="0661F975"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 no of studios</w:t>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r>
      <w:r w:rsidR="000D7E64">
        <w:rPr>
          <w:rFonts w:ascii="Times New Roman" w:eastAsia="Century Gothic" w:hAnsi="Times New Roman" w:cs="Times New Roman"/>
          <w:color w:val="000000"/>
          <w:sz w:val="28"/>
          <w:szCs w:val="28"/>
        </w:rPr>
        <w:tab/>
        <w:t xml:space="preserve">: </w:t>
      </w:r>
      <w:r w:rsidR="000D7E64" w:rsidRPr="000D7E64">
        <w:rPr>
          <w:rFonts w:ascii="Times New Roman" w:eastAsia="Century Gothic" w:hAnsi="Times New Roman" w:cs="Times New Roman"/>
          <w:b/>
          <w:bCs/>
          <w:color w:val="000000"/>
          <w:sz w:val="28"/>
          <w:szCs w:val="28"/>
        </w:rPr>
        <w:t>00</w:t>
      </w:r>
    </w:p>
    <w:p w14:paraId="75C13F84" w14:textId="6F655A60" w:rsidR="00BE6BCC" w:rsidRPr="00D668C8" w:rsidRDefault="00A97CAF">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 no of Computers, Student &amp; Computers Ratio</w:t>
      </w:r>
      <w:r w:rsidR="000D7E64">
        <w:rPr>
          <w:rFonts w:ascii="Times New Roman" w:eastAsia="Century Gothic" w:hAnsi="Times New Roman" w:cs="Times New Roman"/>
          <w:color w:val="000000"/>
          <w:sz w:val="28"/>
          <w:szCs w:val="28"/>
        </w:rPr>
        <w:tab/>
      </w:r>
      <w:r w:rsidR="000D7E64" w:rsidRPr="008218BF">
        <w:rPr>
          <w:rFonts w:ascii="Times New Roman" w:eastAsia="Century Gothic" w:hAnsi="Times New Roman" w:cs="Times New Roman"/>
          <w:b/>
          <w:bCs/>
          <w:color w:val="000000"/>
          <w:sz w:val="28"/>
          <w:szCs w:val="28"/>
        </w:rPr>
        <w:t xml:space="preserve">: </w:t>
      </w:r>
      <w:r w:rsidR="008218BF" w:rsidRPr="008218BF">
        <w:rPr>
          <w:rFonts w:ascii="Times New Roman" w:eastAsia="Century Gothic" w:hAnsi="Times New Roman" w:cs="Times New Roman"/>
          <w:b/>
          <w:bCs/>
          <w:color w:val="000000"/>
          <w:sz w:val="28"/>
          <w:szCs w:val="28"/>
        </w:rPr>
        <w:t>3, 15:1</w:t>
      </w:r>
    </w:p>
    <w:p w14:paraId="11AEB3ED" w14:textId="7DCB384B"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printers </w:t>
      </w:r>
      <w:r w:rsidR="008218BF">
        <w:rPr>
          <w:rFonts w:ascii="Times New Roman" w:eastAsia="Century Gothic" w:hAnsi="Times New Roman" w:cs="Times New Roman"/>
          <w:color w:val="000000"/>
          <w:sz w:val="28"/>
          <w:szCs w:val="28"/>
        </w:rPr>
        <w:tab/>
      </w:r>
      <w:r w:rsidR="008218BF">
        <w:rPr>
          <w:rFonts w:ascii="Times New Roman" w:eastAsia="Century Gothic" w:hAnsi="Times New Roman" w:cs="Times New Roman"/>
          <w:color w:val="000000"/>
          <w:sz w:val="28"/>
          <w:szCs w:val="28"/>
        </w:rPr>
        <w:tab/>
      </w:r>
      <w:r w:rsidR="008218BF">
        <w:rPr>
          <w:rFonts w:ascii="Times New Roman" w:eastAsia="Century Gothic" w:hAnsi="Times New Roman" w:cs="Times New Roman"/>
          <w:color w:val="000000"/>
          <w:sz w:val="28"/>
          <w:szCs w:val="28"/>
        </w:rPr>
        <w:tab/>
      </w:r>
      <w:r w:rsidR="008218BF">
        <w:rPr>
          <w:rFonts w:ascii="Times New Roman" w:eastAsia="Century Gothic" w:hAnsi="Times New Roman" w:cs="Times New Roman"/>
          <w:color w:val="000000"/>
          <w:sz w:val="28"/>
          <w:szCs w:val="28"/>
        </w:rPr>
        <w:tab/>
      </w:r>
      <w:r w:rsidR="008218BF">
        <w:rPr>
          <w:rFonts w:ascii="Times New Roman" w:eastAsia="Century Gothic" w:hAnsi="Times New Roman" w:cs="Times New Roman"/>
          <w:color w:val="000000"/>
          <w:sz w:val="28"/>
          <w:szCs w:val="28"/>
        </w:rPr>
        <w:tab/>
      </w:r>
      <w:r w:rsidR="008218BF">
        <w:rPr>
          <w:rFonts w:ascii="Times New Roman" w:eastAsia="Century Gothic" w:hAnsi="Times New Roman" w:cs="Times New Roman"/>
          <w:color w:val="000000"/>
          <w:sz w:val="28"/>
          <w:szCs w:val="28"/>
        </w:rPr>
        <w:tab/>
        <w:t xml:space="preserve">: </w:t>
      </w:r>
      <w:r w:rsidR="00A90879" w:rsidRPr="00A90879">
        <w:rPr>
          <w:rFonts w:ascii="Times New Roman" w:eastAsia="Century Gothic" w:hAnsi="Times New Roman" w:cs="Times New Roman"/>
          <w:b/>
          <w:bCs/>
          <w:color w:val="000000"/>
          <w:sz w:val="28"/>
          <w:szCs w:val="28"/>
        </w:rPr>
        <w:t>01</w:t>
      </w:r>
    </w:p>
    <w:p w14:paraId="76394012" w14:textId="069D686C"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scanners </w:t>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t xml:space="preserve">: </w:t>
      </w:r>
      <w:r w:rsidR="00A90879" w:rsidRPr="00A90879">
        <w:rPr>
          <w:rFonts w:ascii="Times New Roman" w:eastAsia="Century Gothic" w:hAnsi="Times New Roman" w:cs="Times New Roman"/>
          <w:b/>
          <w:bCs/>
          <w:color w:val="000000"/>
          <w:sz w:val="28"/>
          <w:szCs w:val="28"/>
        </w:rPr>
        <w:t>01</w:t>
      </w:r>
    </w:p>
    <w:p w14:paraId="0D5BDC7E" w14:textId="2D93B047"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Xerox facility </w:t>
      </w:r>
      <w:r w:rsidR="005E1BDD" w:rsidRPr="00D668C8">
        <w:rPr>
          <w:rFonts w:ascii="Times New Roman" w:eastAsia="Century Gothic" w:hAnsi="Times New Roman" w:cs="Times New Roman"/>
          <w:color w:val="000000"/>
          <w:sz w:val="28"/>
          <w:szCs w:val="28"/>
        </w:rPr>
        <w:t>(at Depts</w:t>
      </w:r>
      <w:r w:rsidR="00BE4DDA" w:rsidRPr="00D668C8">
        <w:rPr>
          <w:rFonts w:ascii="Times New Roman" w:eastAsia="Century Gothic" w:hAnsi="Times New Roman" w:cs="Times New Roman"/>
          <w:color w:val="000000"/>
          <w:sz w:val="28"/>
          <w:szCs w:val="28"/>
        </w:rPr>
        <w:t xml:space="preserve"> </w:t>
      </w:r>
      <w:r w:rsidR="005E1BDD" w:rsidRPr="00D668C8">
        <w:rPr>
          <w:rFonts w:ascii="Times New Roman" w:eastAsia="Century Gothic" w:hAnsi="Times New Roman" w:cs="Times New Roman"/>
          <w:color w:val="000000"/>
          <w:sz w:val="28"/>
          <w:szCs w:val="28"/>
        </w:rPr>
        <w:t>&amp;</w:t>
      </w:r>
      <w:r w:rsidR="00BE4DDA" w:rsidRPr="00D668C8">
        <w:rPr>
          <w:rFonts w:ascii="Times New Roman" w:eastAsia="Century Gothic" w:hAnsi="Times New Roman" w:cs="Times New Roman"/>
          <w:color w:val="000000"/>
          <w:sz w:val="28"/>
          <w:szCs w:val="28"/>
        </w:rPr>
        <w:t xml:space="preserve"> </w:t>
      </w:r>
      <w:r w:rsidR="005E1BDD" w:rsidRPr="00D668C8">
        <w:rPr>
          <w:rFonts w:ascii="Times New Roman" w:eastAsia="Century Gothic" w:hAnsi="Times New Roman" w:cs="Times New Roman"/>
          <w:color w:val="000000"/>
          <w:sz w:val="28"/>
          <w:szCs w:val="28"/>
        </w:rPr>
        <w:t>Office)</w:t>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t xml:space="preserve">: </w:t>
      </w:r>
      <w:r w:rsidR="00A90879" w:rsidRPr="00A90879">
        <w:rPr>
          <w:rFonts w:ascii="Times New Roman" w:eastAsia="Century Gothic" w:hAnsi="Times New Roman" w:cs="Times New Roman"/>
          <w:b/>
          <w:bCs/>
          <w:color w:val="000000"/>
          <w:sz w:val="28"/>
          <w:szCs w:val="28"/>
        </w:rPr>
        <w:t>01</w:t>
      </w:r>
    </w:p>
    <w:p w14:paraId="18267B42" w14:textId="547E6655"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Wi-Fi routers </w:t>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t xml:space="preserve">: </w:t>
      </w:r>
      <w:r w:rsidR="00A90879" w:rsidRPr="00A90879">
        <w:rPr>
          <w:rFonts w:ascii="Times New Roman" w:eastAsia="Century Gothic" w:hAnsi="Times New Roman" w:cs="Times New Roman"/>
          <w:b/>
          <w:bCs/>
          <w:color w:val="000000"/>
          <w:sz w:val="28"/>
          <w:szCs w:val="28"/>
        </w:rPr>
        <w:t>01</w:t>
      </w:r>
    </w:p>
    <w:p w14:paraId="17535045" w14:textId="6DD1D8F7"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Internet Bandwidth </w:t>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t xml:space="preserve">: </w:t>
      </w:r>
      <w:r w:rsidR="004F4FBB">
        <w:rPr>
          <w:rFonts w:ascii="Times New Roman" w:hAnsi="Times New Roman" w:cs="Times New Roman"/>
          <w:b/>
          <w:bCs/>
          <w:w w:val="92"/>
          <w:sz w:val="28"/>
          <w:szCs w:val="24"/>
        </w:rPr>
        <w:t>10</w:t>
      </w:r>
      <w:r w:rsidR="00A90879" w:rsidRPr="00A90879">
        <w:rPr>
          <w:rFonts w:ascii="Times New Roman" w:hAnsi="Times New Roman" w:cs="Times New Roman"/>
          <w:b/>
          <w:bCs/>
          <w:w w:val="92"/>
          <w:sz w:val="28"/>
          <w:szCs w:val="24"/>
        </w:rPr>
        <w:t>0 Mbps</w:t>
      </w:r>
    </w:p>
    <w:p w14:paraId="723B30DE" w14:textId="55E915D4"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Seminar halls </w:t>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t xml:space="preserve">: </w:t>
      </w:r>
      <w:r w:rsidR="00A90879" w:rsidRPr="00A90879">
        <w:rPr>
          <w:rFonts w:ascii="Times New Roman" w:eastAsia="Century Gothic" w:hAnsi="Times New Roman" w:cs="Times New Roman"/>
          <w:b/>
          <w:bCs/>
          <w:color w:val="000000"/>
          <w:sz w:val="28"/>
          <w:szCs w:val="28"/>
        </w:rPr>
        <w:t>01</w:t>
      </w:r>
    </w:p>
    <w:p w14:paraId="63CEB1A1" w14:textId="6A1020FA"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Auditorium</w:t>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t xml:space="preserve">: </w:t>
      </w:r>
      <w:r w:rsidR="00A90879" w:rsidRPr="00A90879">
        <w:rPr>
          <w:rFonts w:ascii="Times New Roman" w:eastAsia="Century Gothic" w:hAnsi="Times New Roman" w:cs="Times New Roman"/>
          <w:b/>
          <w:bCs/>
          <w:color w:val="000000"/>
          <w:sz w:val="28"/>
          <w:szCs w:val="28"/>
        </w:rPr>
        <w:t>00</w:t>
      </w:r>
      <w:r w:rsidRPr="00A90879">
        <w:rPr>
          <w:rFonts w:ascii="Times New Roman" w:eastAsia="Century Gothic" w:hAnsi="Times New Roman" w:cs="Times New Roman"/>
          <w:b/>
          <w:bCs/>
          <w:color w:val="000000"/>
          <w:sz w:val="28"/>
          <w:szCs w:val="28"/>
        </w:rPr>
        <w:t xml:space="preserve"> </w:t>
      </w:r>
    </w:p>
    <w:p w14:paraId="0B81466F" w14:textId="4B612634"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Details of sports facilities </w:t>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t xml:space="preserve">: </w:t>
      </w:r>
      <w:r w:rsidR="00A90879" w:rsidRPr="00A90879">
        <w:rPr>
          <w:rFonts w:ascii="Times New Roman" w:eastAsia="Century Gothic" w:hAnsi="Times New Roman" w:cs="Times New Roman"/>
          <w:b/>
          <w:bCs/>
          <w:color w:val="000000"/>
          <w:sz w:val="28"/>
          <w:szCs w:val="28"/>
        </w:rPr>
        <w:t>NIL</w:t>
      </w:r>
    </w:p>
    <w:p w14:paraId="7977B4BC" w14:textId="490A2517"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Gymnasium (No of stations) </w:t>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r>
      <w:r w:rsidR="00A90879">
        <w:rPr>
          <w:rFonts w:ascii="Times New Roman" w:eastAsia="Century Gothic" w:hAnsi="Times New Roman" w:cs="Times New Roman"/>
          <w:color w:val="000000"/>
          <w:sz w:val="28"/>
          <w:szCs w:val="28"/>
        </w:rPr>
        <w:tab/>
        <w:t>:</w:t>
      </w:r>
      <w:r w:rsidR="00A90879" w:rsidRPr="00A90879">
        <w:rPr>
          <w:rFonts w:ascii="Times New Roman" w:eastAsia="Century Gothic" w:hAnsi="Times New Roman" w:cs="Times New Roman"/>
          <w:b/>
          <w:bCs/>
          <w:color w:val="000000"/>
          <w:sz w:val="28"/>
          <w:szCs w:val="28"/>
        </w:rPr>
        <w:t xml:space="preserve"> 00</w:t>
      </w:r>
    </w:p>
    <w:p w14:paraId="005D9B25" w14:textId="47A1AE5B"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Rooms for administration</w:t>
      </w:r>
      <w:r w:rsidR="00962524">
        <w:rPr>
          <w:rFonts w:ascii="Times New Roman" w:eastAsia="Century Gothic" w:hAnsi="Times New Roman" w:cs="Times New Roman"/>
          <w:color w:val="000000"/>
          <w:sz w:val="28"/>
          <w:szCs w:val="28"/>
        </w:rPr>
        <w:tab/>
      </w:r>
      <w:r w:rsidR="00962524">
        <w:rPr>
          <w:rFonts w:ascii="Times New Roman" w:eastAsia="Century Gothic" w:hAnsi="Times New Roman" w:cs="Times New Roman"/>
          <w:color w:val="000000"/>
          <w:sz w:val="28"/>
          <w:szCs w:val="28"/>
        </w:rPr>
        <w:tab/>
      </w:r>
      <w:r w:rsidR="00962524">
        <w:rPr>
          <w:rFonts w:ascii="Times New Roman" w:eastAsia="Century Gothic" w:hAnsi="Times New Roman" w:cs="Times New Roman"/>
          <w:color w:val="000000"/>
          <w:sz w:val="28"/>
          <w:szCs w:val="28"/>
        </w:rPr>
        <w:tab/>
      </w:r>
      <w:r w:rsidR="00962524">
        <w:rPr>
          <w:rFonts w:ascii="Times New Roman" w:eastAsia="Century Gothic" w:hAnsi="Times New Roman" w:cs="Times New Roman"/>
          <w:color w:val="000000"/>
          <w:sz w:val="28"/>
          <w:szCs w:val="28"/>
        </w:rPr>
        <w:tab/>
      </w:r>
      <w:r w:rsidR="00962524">
        <w:rPr>
          <w:rFonts w:ascii="Times New Roman" w:eastAsia="Century Gothic" w:hAnsi="Times New Roman" w:cs="Times New Roman"/>
          <w:color w:val="000000"/>
          <w:sz w:val="28"/>
          <w:szCs w:val="28"/>
        </w:rPr>
        <w:tab/>
      </w:r>
      <w:r w:rsidR="00962524">
        <w:rPr>
          <w:rFonts w:ascii="Times New Roman" w:eastAsia="Century Gothic" w:hAnsi="Times New Roman" w:cs="Times New Roman"/>
          <w:color w:val="000000"/>
          <w:sz w:val="28"/>
          <w:szCs w:val="28"/>
        </w:rPr>
        <w:tab/>
        <w:t>:</w:t>
      </w:r>
      <w:r w:rsidR="00962524" w:rsidRPr="00A90879">
        <w:rPr>
          <w:rFonts w:ascii="Times New Roman" w:eastAsia="Century Gothic" w:hAnsi="Times New Roman" w:cs="Times New Roman"/>
          <w:b/>
          <w:bCs/>
          <w:color w:val="000000"/>
          <w:sz w:val="28"/>
          <w:szCs w:val="28"/>
        </w:rPr>
        <w:t xml:space="preserve"> 0</w:t>
      </w:r>
      <w:r w:rsidR="00962524">
        <w:rPr>
          <w:rFonts w:ascii="Times New Roman" w:eastAsia="Century Gothic" w:hAnsi="Times New Roman" w:cs="Times New Roman"/>
          <w:b/>
          <w:bCs/>
          <w:color w:val="000000"/>
          <w:sz w:val="28"/>
          <w:szCs w:val="28"/>
        </w:rPr>
        <w:t>1</w:t>
      </w:r>
    </w:p>
    <w:p w14:paraId="22157DE2" w14:textId="519C2FC0"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Water – RO facility</w:t>
      </w:r>
      <w:r w:rsidR="00A90879">
        <w:rPr>
          <w:rFonts w:ascii="Times New Roman" w:eastAsia="Century Gothic" w:hAnsi="Times New Roman" w:cs="Times New Roman"/>
          <w:color w:val="000000"/>
          <w:sz w:val="28"/>
          <w:szCs w:val="28"/>
        </w:rPr>
        <w:tab/>
      </w:r>
      <w:r w:rsidR="00A90879" w:rsidRPr="00A90879">
        <w:rPr>
          <w:rFonts w:ascii="Times New Roman" w:eastAsia="Century Gothic" w:hAnsi="Times New Roman" w:cs="Times New Roman"/>
          <w:color w:val="000000"/>
          <w:sz w:val="28"/>
          <w:szCs w:val="28"/>
        </w:rPr>
        <w:t xml:space="preserve">: </w:t>
      </w:r>
      <w:r w:rsidR="00A90879" w:rsidRPr="00A90879">
        <w:rPr>
          <w:rFonts w:ascii="Times New Roman" w:hAnsi="Times New Roman" w:cs="Times New Roman"/>
          <w:b/>
          <w:bCs/>
          <w:w w:val="95"/>
          <w:sz w:val="28"/>
          <w:szCs w:val="28"/>
        </w:rPr>
        <w:t>Mineral Water Purchased by Principal</w:t>
      </w:r>
    </w:p>
    <w:p w14:paraId="2D8B1DB9" w14:textId="160EF100" w:rsidR="00BE6BCC" w:rsidRPr="00AA062E" w:rsidRDefault="002C678B">
      <w:pPr>
        <w:numPr>
          <w:ilvl w:val="0"/>
          <w:numId w:val="13"/>
        </w:numPr>
        <w:pBdr>
          <w:top w:val="nil"/>
          <w:left w:val="nil"/>
          <w:bottom w:val="nil"/>
          <w:right w:val="nil"/>
          <w:between w:val="nil"/>
        </w:pBdr>
        <w:spacing w:after="0"/>
        <w:rPr>
          <w:rFonts w:ascii="Times New Roman" w:eastAsia="Century Gothic" w:hAnsi="Times New Roman" w:cs="Times New Roman"/>
          <w:b/>
          <w:bCs/>
          <w:color w:val="000000"/>
          <w:sz w:val="28"/>
          <w:szCs w:val="28"/>
        </w:rPr>
      </w:pPr>
      <w:r w:rsidRPr="00D668C8">
        <w:rPr>
          <w:rFonts w:ascii="Times New Roman" w:eastAsia="Century Gothic" w:hAnsi="Times New Roman" w:cs="Times New Roman"/>
          <w:color w:val="000000"/>
          <w:sz w:val="28"/>
          <w:szCs w:val="28"/>
        </w:rPr>
        <w:t>Toilets for staff (Men/Women/Differently abled</w:t>
      </w:r>
      <w:proofErr w:type="gramStart"/>
      <w:r w:rsidRPr="00D668C8">
        <w:rPr>
          <w:rFonts w:ascii="Times New Roman" w:eastAsia="Century Gothic" w:hAnsi="Times New Roman" w:cs="Times New Roman"/>
          <w:color w:val="000000"/>
          <w:sz w:val="28"/>
          <w:szCs w:val="28"/>
        </w:rPr>
        <w:t>)</w:t>
      </w:r>
      <w:r w:rsidR="00A90879">
        <w:rPr>
          <w:rFonts w:ascii="Times New Roman" w:eastAsia="Century Gothic" w:hAnsi="Times New Roman" w:cs="Times New Roman"/>
          <w:color w:val="000000"/>
          <w:sz w:val="28"/>
          <w:szCs w:val="28"/>
        </w:rPr>
        <w:t xml:space="preserve"> :</w:t>
      </w:r>
      <w:proofErr w:type="gramEnd"/>
      <w:r w:rsidR="00A90879">
        <w:rPr>
          <w:rFonts w:ascii="Times New Roman" w:eastAsia="Century Gothic" w:hAnsi="Times New Roman" w:cs="Times New Roman"/>
          <w:color w:val="000000"/>
          <w:sz w:val="28"/>
          <w:szCs w:val="28"/>
        </w:rPr>
        <w:t xml:space="preserve"> </w:t>
      </w:r>
      <w:r w:rsidR="00AA062E">
        <w:rPr>
          <w:rFonts w:ascii="Times New Roman" w:eastAsia="Century Gothic" w:hAnsi="Times New Roman" w:cs="Times New Roman"/>
          <w:color w:val="000000"/>
          <w:sz w:val="28"/>
          <w:szCs w:val="28"/>
        </w:rPr>
        <w:t xml:space="preserve"> </w:t>
      </w:r>
      <w:r w:rsidR="00AA062E" w:rsidRPr="00AA062E">
        <w:rPr>
          <w:rFonts w:ascii="Times New Roman" w:eastAsia="Century Gothic" w:hAnsi="Times New Roman" w:cs="Times New Roman"/>
          <w:b/>
          <w:bCs/>
          <w:color w:val="000000"/>
          <w:sz w:val="28"/>
          <w:szCs w:val="28"/>
        </w:rPr>
        <w:t>Junior College Toilets are Used</w:t>
      </w:r>
    </w:p>
    <w:p w14:paraId="4D00032B" w14:textId="31263226" w:rsidR="00BE6BCC" w:rsidRPr="007B04D1" w:rsidRDefault="002C678B" w:rsidP="007B04D1">
      <w:pPr>
        <w:numPr>
          <w:ilvl w:val="0"/>
          <w:numId w:val="13"/>
        </w:numPr>
        <w:pBdr>
          <w:top w:val="nil"/>
          <w:left w:val="nil"/>
          <w:bottom w:val="nil"/>
          <w:right w:val="nil"/>
          <w:between w:val="nil"/>
        </w:pBdr>
        <w:spacing w:after="0"/>
        <w:rPr>
          <w:rFonts w:ascii="Times New Roman" w:eastAsia="Century Gothic" w:hAnsi="Times New Roman" w:cs="Times New Roman"/>
          <w:b/>
          <w:bCs/>
          <w:color w:val="000000"/>
          <w:sz w:val="28"/>
          <w:szCs w:val="28"/>
        </w:rPr>
      </w:pPr>
      <w:r w:rsidRPr="00D668C8">
        <w:rPr>
          <w:rFonts w:ascii="Times New Roman" w:eastAsia="Century Gothic" w:hAnsi="Times New Roman" w:cs="Times New Roman"/>
          <w:color w:val="000000"/>
          <w:sz w:val="28"/>
          <w:szCs w:val="28"/>
        </w:rPr>
        <w:t>Toilets for students (Men/Women/Differently abled</w:t>
      </w:r>
      <w:proofErr w:type="gramStart"/>
      <w:r w:rsidRPr="00D668C8">
        <w:rPr>
          <w:rFonts w:ascii="Times New Roman" w:eastAsia="Century Gothic" w:hAnsi="Times New Roman" w:cs="Times New Roman"/>
          <w:color w:val="000000"/>
          <w:sz w:val="28"/>
          <w:szCs w:val="28"/>
        </w:rPr>
        <w:t>)</w:t>
      </w:r>
      <w:r w:rsidR="00AA062E">
        <w:rPr>
          <w:rFonts w:ascii="Times New Roman" w:eastAsia="Century Gothic" w:hAnsi="Times New Roman" w:cs="Times New Roman"/>
          <w:color w:val="000000"/>
          <w:sz w:val="28"/>
          <w:szCs w:val="28"/>
        </w:rPr>
        <w:t xml:space="preserve"> :</w:t>
      </w:r>
      <w:proofErr w:type="gramEnd"/>
      <w:r w:rsidR="00AA062E">
        <w:rPr>
          <w:rFonts w:ascii="Times New Roman" w:eastAsia="Century Gothic" w:hAnsi="Times New Roman" w:cs="Times New Roman"/>
          <w:color w:val="000000"/>
          <w:sz w:val="28"/>
          <w:szCs w:val="28"/>
        </w:rPr>
        <w:t xml:space="preserve"> </w:t>
      </w:r>
      <w:r w:rsidR="00AA062E" w:rsidRPr="00AA062E">
        <w:rPr>
          <w:rFonts w:ascii="Times New Roman" w:eastAsia="Century Gothic" w:hAnsi="Times New Roman" w:cs="Times New Roman"/>
          <w:b/>
          <w:bCs/>
          <w:color w:val="000000"/>
          <w:sz w:val="28"/>
          <w:szCs w:val="28"/>
        </w:rPr>
        <w:t>Junior College Toilets are Used</w:t>
      </w:r>
    </w:p>
    <w:p w14:paraId="148674F8" w14:textId="25A17B64"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proofErr w:type="spellStart"/>
      <w:r w:rsidRPr="00D668C8">
        <w:rPr>
          <w:rFonts w:ascii="Times New Roman" w:eastAsia="Century Gothic" w:hAnsi="Times New Roman" w:cs="Times New Roman"/>
          <w:color w:val="000000"/>
          <w:sz w:val="28"/>
          <w:szCs w:val="28"/>
        </w:rPr>
        <w:t>Divyangan</w:t>
      </w:r>
      <w:proofErr w:type="spellEnd"/>
      <w:r w:rsidRPr="00D668C8">
        <w:rPr>
          <w:rFonts w:ascii="Times New Roman" w:eastAsia="Century Gothic" w:hAnsi="Times New Roman" w:cs="Times New Roman"/>
          <w:color w:val="000000"/>
          <w:sz w:val="28"/>
          <w:szCs w:val="28"/>
        </w:rPr>
        <w:t xml:space="preserve"> friendly facilities (Ramps/Lifts/</w:t>
      </w:r>
      <w:proofErr w:type="spellStart"/>
      <w:r w:rsidRPr="00D668C8">
        <w:rPr>
          <w:rFonts w:ascii="Times New Roman" w:eastAsia="Century Gothic" w:hAnsi="Times New Roman" w:cs="Times New Roman"/>
          <w:color w:val="000000"/>
          <w:sz w:val="28"/>
          <w:szCs w:val="28"/>
        </w:rPr>
        <w:t>Softwares</w:t>
      </w:r>
      <w:proofErr w:type="spellEnd"/>
      <w:r w:rsidRPr="00D668C8">
        <w:rPr>
          <w:rFonts w:ascii="Times New Roman" w:eastAsia="Century Gothic" w:hAnsi="Times New Roman" w:cs="Times New Roman"/>
          <w:color w:val="000000"/>
          <w:sz w:val="28"/>
          <w:szCs w:val="28"/>
        </w:rPr>
        <w:t>)</w:t>
      </w:r>
      <w:proofErr w:type="gramStart"/>
      <w:r w:rsidR="007B04D1">
        <w:rPr>
          <w:rFonts w:ascii="Times New Roman" w:eastAsia="Century Gothic" w:hAnsi="Times New Roman" w:cs="Times New Roman"/>
          <w:color w:val="000000"/>
          <w:sz w:val="28"/>
          <w:szCs w:val="28"/>
        </w:rPr>
        <w:tab/>
        <w:t xml:space="preserve"> </w:t>
      </w:r>
      <w:r w:rsidR="007B04D1" w:rsidRPr="007B04D1">
        <w:rPr>
          <w:rFonts w:ascii="Times New Roman" w:eastAsia="Century Gothic" w:hAnsi="Times New Roman" w:cs="Times New Roman"/>
          <w:b/>
          <w:bCs/>
          <w:color w:val="000000"/>
          <w:sz w:val="28"/>
          <w:szCs w:val="28"/>
        </w:rPr>
        <w:t>:</w:t>
      </w:r>
      <w:proofErr w:type="gramEnd"/>
      <w:r w:rsidR="007B04D1" w:rsidRPr="007B04D1">
        <w:rPr>
          <w:rFonts w:ascii="Times New Roman" w:eastAsia="Century Gothic" w:hAnsi="Times New Roman" w:cs="Times New Roman"/>
          <w:b/>
          <w:bCs/>
          <w:color w:val="000000"/>
          <w:sz w:val="28"/>
          <w:szCs w:val="28"/>
        </w:rPr>
        <w:t xml:space="preserve"> NIL</w:t>
      </w:r>
    </w:p>
    <w:p w14:paraId="05421A99" w14:textId="16408369"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No of fire extinguishers in the labs and corridors</w:t>
      </w:r>
      <w:r w:rsidR="00241866">
        <w:rPr>
          <w:rFonts w:ascii="Times New Roman" w:eastAsia="Century Gothic" w:hAnsi="Times New Roman" w:cs="Times New Roman"/>
          <w:color w:val="000000"/>
          <w:sz w:val="28"/>
          <w:szCs w:val="28"/>
        </w:rPr>
        <w:tab/>
      </w:r>
      <w:proofErr w:type="gramStart"/>
      <w:r w:rsidR="00241866">
        <w:rPr>
          <w:rFonts w:ascii="Times New Roman" w:eastAsia="Century Gothic" w:hAnsi="Times New Roman" w:cs="Times New Roman"/>
          <w:color w:val="000000"/>
          <w:sz w:val="28"/>
          <w:szCs w:val="28"/>
        </w:rPr>
        <w:tab/>
      </w:r>
      <w:r w:rsidRPr="00D668C8">
        <w:rPr>
          <w:rFonts w:ascii="Times New Roman" w:eastAsia="Century Gothic" w:hAnsi="Times New Roman" w:cs="Times New Roman"/>
          <w:color w:val="000000"/>
          <w:sz w:val="28"/>
          <w:szCs w:val="28"/>
        </w:rPr>
        <w:t xml:space="preserve"> </w:t>
      </w:r>
      <w:r w:rsidR="00241866">
        <w:rPr>
          <w:rFonts w:ascii="Times New Roman" w:eastAsia="Century Gothic" w:hAnsi="Times New Roman" w:cs="Times New Roman"/>
          <w:color w:val="000000"/>
          <w:sz w:val="28"/>
          <w:szCs w:val="28"/>
        </w:rPr>
        <w:t>:</w:t>
      </w:r>
      <w:proofErr w:type="gramEnd"/>
      <w:r w:rsidR="00241866">
        <w:rPr>
          <w:rFonts w:ascii="Times New Roman" w:eastAsia="Century Gothic" w:hAnsi="Times New Roman" w:cs="Times New Roman"/>
          <w:color w:val="000000"/>
          <w:sz w:val="28"/>
          <w:szCs w:val="28"/>
        </w:rPr>
        <w:t xml:space="preserve"> </w:t>
      </w:r>
      <w:r w:rsidR="00241866" w:rsidRPr="00241866">
        <w:rPr>
          <w:rFonts w:ascii="Times New Roman" w:eastAsia="Century Gothic" w:hAnsi="Times New Roman" w:cs="Times New Roman"/>
          <w:b/>
          <w:bCs/>
          <w:color w:val="000000"/>
          <w:sz w:val="28"/>
          <w:szCs w:val="28"/>
        </w:rPr>
        <w:t>00</w:t>
      </w:r>
    </w:p>
    <w:p w14:paraId="54032484" w14:textId="50A41101"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Solar energy details – </w:t>
      </w:r>
      <w:proofErr w:type="gramStart"/>
      <w:r w:rsidRPr="00D668C8">
        <w:rPr>
          <w:rFonts w:ascii="Times New Roman" w:eastAsia="Century Gothic" w:hAnsi="Times New Roman" w:cs="Times New Roman"/>
          <w:color w:val="000000"/>
          <w:sz w:val="28"/>
          <w:szCs w:val="28"/>
        </w:rPr>
        <w:t>LEDs ,</w:t>
      </w:r>
      <w:proofErr w:type="gramEnd"/>
      <w:r w:rsidRPr="00D668C8">
        <w:rPr>
          <w:rFonts w:ascii="Times New Roman" w:eastAsia="Century Gothic" w:hAnsi="Times New Roman" w:cs="Times New Roman"/>
          <w:color w:val="000000"/>
          <w:sz w:val="28"/>
          <w:szCs w:val="28"/>
        </w:rPr>
        <w:t xml:space="preserve"> Green Audit Status </w:t>
      </w:r>
      <w:r w:rsidR="009077AF">
        <w:rPr>
          <w:rFonts w:ascii="Times New Roman" w:eastAsia="Century Gothic" w:hAnsi="Times New Roman" w:cs="Times New Roman"/>
          <w:color w:val="000000"/>
          <w:sz w:val="28"/>
          <w:szCs w:val="28"/>
        </w:rPr>
        <w:tab/>
      </w:r>
      <w:r w:rsidR="009077AF">
        <w:rPr>
          <w:rFonts w:ascii="Times New Roman" w:eastAsia="Century Gothic" w:hAnsi="Times New Roman" w:cs="Times New Roman"/>
          <w:color w:val="000000"/>
          <w:sz w:val="28"/>
          <w:szCs w:val="28"/>
        </w:rPr>
        <w:tab/>
      </w:r>
      <w:r w:rsidR="009077AF" w:rsidRPr="009077AF">
        <w:rPr>
          <w:rFonts w:ascii="Times New Roman" w:eastAsia="Century Gothic" w:hAnsi="Times New Roman" w:cs="Times New Roman"/>
          <w:b/>
          <w:bCs/>
          <w:color w:val="000000"/>
          <w:sz w:val="28"/>
          <w:szCs w:val="28"/>
        </w:rPr>
        <w:t xml:space="preserve"> : NIL</w:t>
      </w:r>
    </w:p>
    <w:p w14:paraId="179CB9FE" w14:textId="09B26F57" w:rsidR="006A3CE5" w:rsidRPr="00D668C8" w:rsidRDefault="006A3CE5">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Examination Cell</w:t>
      </w:r>
      <w:r w:rsidR="009077AF">
        <w:rPr>
          <w:rFonts w:ascii="Times New Roman" w:eastAsia="Century Gothic" w:hAnsi="Times New Roman" w:cs="Times New Roman"/>
          <w:color w:val="000000"/>
          <w:sz w:val="28"/>
          <w:szCs w:val="28"/>
        </w:rPr>
        <w:tab/>
      </w:r>
      <w:r w:rsidR="009077AF">
        <w:rPr>
          <w:rFonts w:ascii="Times New Roman" w:eastAsia="Century Gothic" w:hAnsi="Times New Roman" w:cs="Times New Roman"/>
          <w:color w:val="000000"/>
          <w:sz w:val="28"/>
          <w:szCs w:val="28"/>
        </w:rPr>
        <w:tab/>
      </w:r>
      <w:r w:rsidR="009077AF">
        <w:rPr>
          <w:rFonts w:ascii="Times New Roman" w:eastAsia="Century Gothic" w:hAnsi="Times New Roman" w:cs="Times New Roman"/>
          <w:color w:val="000000"/>
          <w:sz w:val="28"/>
          <w:szCs w:val="28"/>
        </w:rPr>
        <w:tab/>
      </w:r>
      <w:r w:rsidR="009077AF">
        <w:rPr>
          <w:rFonts w:ascii="Times New Roman" w:eastAsia="Century Gothic" w:hAnsi="Times New Roman" w:cs="Times New Roman"/>
          <w:color w:val="000000"/>
          <w:sz w:val="28"/>
          <w:szCs w:val="28"/>
        </w:rPr>
        <w:tab/>
      </w:r>
      <w:r w:rsidR="009077AF">
        <w:rPr>
          <w:rFonts w:ascii="Times New Roman" w:eastAsia="Century Gothic" w:hAnsi="Times New Roman" w:cs="Times New Roman"/>
          <w:color w:val="000000"/>
          <w:sz w:val="28"/>
          <w:szCs w:val="28"/>
        </w:rPr>
        <w:tab/>
      </w:r>
      <w:proofErr w:type="gramStart"/>
      <w:r w:rsidR="009077AF">
        <w:rPr>
          <w:rFonts w:ascii="Times New Roman" w:eastAsia="Century Gothic" w:hAnsi="Times New Roman" w:cs="Times New Roman"/>
          <w:color w:val="000000"/>
          <w:sz w:val="28"/>
          <w:szCs w:val="28"/>
        </w:rPr>
        <w:tab/>
      </w:r>
      <w:r w:rsidR="00C403D4">
        <w:rPr>
          <w:rFonts w:ascii="Times New Roman" w:eastAsia="Century Gothic" w:hAnsi="Times New Roman" w:cs="Times New Roman"/>
          <w:color w:val="000000"/>
          <w:sz w:val="28"/>
          <w:szCs w:val="28"/>
        </w:rPr>
        <w:t xml:space="preserve">  </w:t>
      </w:r>
      <w:r w:rsidR="00C403D4">
        <w:rPr>
          <w:rFonts w:ascii="Times New Roman" w:eastAsia="Century Gothic" w:hAnsi="Times New Roman" w:cs="Times New Roman"/>
          <w:color w:val="000000"/>
          <w:sz w:val="28"/>
          <w:szCs w:val="28"/>
        </w:rPr>
        <w:tab/>
      </w:r>
      <w:proofErr w:type="gramEnd"/>
      <w:r w:rsidR="00C403D4">
        <w:rPr>
          <w:rFonts w:ascii="Times New Roman" w:eastAsia="Century Gothic" w:hAnsi="Times New Roman" w:cs="Times New Roman"/>
          <w:color w:val="000000"/>
          <w:sz w:val="28"/>
          <w:szCs w:val="28"/>
        </w:rPr>
        <w:t xml:space="preserve"> :</w:t>
      </w:r>
      <w:r w:rsidR="009077AF" w:rsidRPr="00C403D4">
        <w:rPr>
          <w:rFonts w:ascii="Times New Roman" w:eastAsia="Century Gothic" w:hAnsi="Times New Roman" w:cs="Times New Roman"/>
          <w:b/>
          <w:bCs/>
          <w:color w:val="000000"/>
          <w:sz w:val="28"/>
          <w:szCs w:val="28"/>
        </w:rPr>
        <w:t xml:space="preserve"> </w:t>
      </w:r>
      <w:r w:rsidR="00401296" w:rsidRPr="00C403D4">
        <w:rPr>
          <w:rFonts w:ascii="Times New Roman" w:eastAsia="Century Gothic" w:hAnsi="Times New Roman" w:cs="Times New Roman"/>
          <w:b/>
          <w:bCs/>
          <w:color w:val="000000"/>
          <w:sz w:val="28"/>
          <w:szCs w:val="28"/>
        </w:rPr>
        <w:t xml:space="preserve"> No</w:t>
      </w:r>
    </w:p>
    <w:p w14:paraId="7297F72C" w14:textId="462A58DF"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Library</w:t>
      </w:r>
      <w:r w:rsidR="00251762">
        <w:rPr>
          <w:rFonts w:ascii="Times New Roman" w:eastAsia="Century Gothic" w:hAnsi="Times New Roman" w:cs="Times New Roman"/>
          <w:color w:val="000000"/>
          <w:sz w:val="28"/>
          <w:szCs w:val="28"/>
        </w:rPr>
        <w:tab/>
      </w:r>
      <w:proofErr w:type="gramStart"/>
      <w:r w:rsidR="00251762">
        <w:rPr>
          <w:rFonts w:ascii="Times New Roman" w:eastAsia="Century Gothic" w:hAnsi="Times New Roman" w:cs="Times New Roman"/>
          <w:color w:val="000000"/>
          <w:sz w:val="28"/>
          <w:szCs w:val="28"/>
        </w:rPr>
        <w:tab/>
        <w:t xml:space="preserve"> :</w:t>
      </w:r>
      <w:proofErr w:type="gramEnd"/>
      <w:r w:rsidR="00251762">
        <w:rPr>
          <w:rFonts w:ascii="Times New Roman" w:eastAsia="Century Gothic" w:hAnsi="Times New Roman" w:cs="Times New Roman"/>
          <w:color w:val="000000"/>
          <w:sz w:val="28"/>
          <w:szCs w:val="28"/>
        </w:rPr>
        <w:t xml:space="preserve"> </w:t>
      </w:r>
      <w:r w:rsidR="00BC5B0B">
        <w:rPr>
          <w:rFonts w:ascii="Times New Roman" w:eastAsia="Century Gothic" w:hAnsi="Times New Roman" w:cs="Times New Roman"/>
          <w:b/>
          <w:bCs/>
          <w:color w:val="000000"/>
          <w:sz w:val="28"/>
          <w:szCs w:val="28"/>
        </w:rPr>
        <w:t>Yes</w:t>
      </w:r>
    </w:p>
    <w:p w14:paraId="4AF25223" w14:textId="26D3D15C"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No. of Books</w:t>
      </w:r>
      <w:r w:rsidR="001E75B8" w:rsidRPr="00D668C8">
        <w:rPr>
          <w:rFonts w:ascii="Times New Roman" w:eastAsia="Century Gothic" w:hAnsi="Times New Roman" w:cs="Times New Roman"/>
          <w:color w:val="000000"/>
          <w:sz w:val="28"/>
          <w:szCs w:val="28"/>
        </w:rPr>
        <w:t xml:space="preserve"> &amp; </w:t>
      </w:r>
      <w:proofErr w:type="gramStart"/>
      <w:r w:rsidR="001E75B8" w:rsidRPr="00D668C8">
        <w:rPr>
          <w:rFonts w:ascii="Times New Roman" w:eastAsia="Century Gothic" w:hAnsi="Times New Roman" w:cs="Times New Roman"/>
          <w:color w:val="000000"/>
          <w:sz w:val="28"/>
          <w:szCs w:val="28"/>
        </w:rPr>
        <w:t>Journals</w:t>
      </w:r>
      <w:r w:rsidR="004512A5">
        <w:rPr>
          <w:rFonts w:ascii="Times New Roman" w:eastAsia="Century Gothic" w:hAnsi="Times New Roman" w:cs="Times New Roman"/>
          <w:color w:val="000000"/>
          <w:sz w:val="28"/>
          <w:szCs w:val="28"/>
        </w:rPr>
        <w:t xml:space="preserve"> :</w:t>
      </w:r>
      <w:proofErr w:type="gramEnd"/>
      <w:r w:rsidR="004512A5">
        <w:rPr>
          <w:rFonts w:ascii="Times New Roman" w:eastAsia="Century Gothic" w:hAnsi="Times New Roman" w:cs="Times New Roman"/>
          <w:color w:val="000000"/>
          <w:sz w:val="28"/>
          <w:szCs w:val="28"/>
        </w:rPr>
        <w:t xml:space="preserve"> </w:t>
      </w:r>
      <w:r w:rsidR="004512A5" w:rsidRPr="004512A5">
        <w:rPr>
          <w:rFonts w:ascii="Times New Roman" w:eastAsia="Century Gothic" w:hAnsi="Times New Roman" w:cs="Times New Roman"/>
          <w:b/>
          <w:bCs/>
          <w:color w:val="000000"/>
          <w:sz w:val="28"/>
          <w:szCs w:val="28"/>
        </w:rPr>
        <w:t>46</w:t>
      </w:r>
    </w:p>
    <w:p w14:paraId="4D45EBFF"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Status of Automation </w:t>
      </w:r>
    </w:p>
    <w:p w14:paraId="0E7B62F7"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E-journals</w:t>
      </w:r>
    </w:p>
    <w:p w14:paraId="2E906297"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Nlist subscription </w:t>
      </w:r>
    </w:p>
    <w:p w14:paraId="742311EB"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Internet </w:t>
      </w:r>
    </w:p>
    <w:p w14:paraId="00736720" w14:textId="77777777" w:rsidR="006A3CE5" w:rsidRPr="00D668C8" w:rsidRDefault="006A3CE5">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Foot Fall</w:t>
      </w:r>
    </w:p>
    <w:p w14:paraId="6647E8C0" w14:textId="77777777" w:rsidR="006A3CE5" w:rsidRPr="00D668C8" w:rsidRDefault="006A3CE5">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E-footfall</w:t>
      </w:r>
    </w:p>
    <w:p w14:paraId="6FB8FB72" w14:textId="77777777" w:rsidR="006A3CE5" w:rsidRPr="00D668C8" w:rsidRDefault="006A3CE5">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Xerox Facility</w:t>
      </w:r>
      <w:r w:rsidR="005E1BDD" w:rsidRPr="00D668C8">
        <w:rPr>
          <w:rFonts w:ascii="Times New Roman" w:eastAsia="Century Gothic" w:hAnsi="Times New Roman" w:cs="Times New Roman"/>
          <w:color w:val="000000"/>
          <w:sz w:val="28"/>
          <w:szCs w:val="28"/>
        </w:rPr>
        <w:t xml:space="preserve"> (at Library)</w:t>
      </w:r>
    </w:p>
    <w:p w14:paraId="269326B9" w14:textId="1FA24559"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Women’s waiting </w:t>
      </w:r>
      <w:proofErr w:type="gramStart"/>
      <w:r w:rsidRPr="00D668C8">
        <w:rPr>
          <w:rFonts w:ascii="Times New Roman" w:eastAsia="Century Gothic" w:hAnsi="Times New Roman" w:cs="Times New Roman"/>
          <w:color w:val="000000"/>
          <w:sz w:val="28"/>
          <w:szCs w:val="28"/>
        </w:rPr>
        <w:t>hall</w:t>
      </w:r>
      <w:r w:rsidR="00DD7426">
        <w:rPr>
          <w:rFonts w:ascii="Times New Roman" w:eastAsia="Century Gothic" w:hAnsi="Times New Roman" w:cs="Times New Roman"/>
          <w:color w:val="000000"/>
          <w:sz w:val="28"/>
          <w:szCs w:val="28"/>
        </w:rPr>
        <w:t xml:space="preserve"> :</w:t>
      </w:r>
      <w:proofErr w:type="gramEnd"/>
      <w:r w:rsidR="00DD7426" w:rsidRPr="00DD7426">
        <w:rPr>
          <w:rFonts w:ascii="Times New Roman" w:eastAsia="Century Gothic" w:hAnsi="Times New Roman" w:cs="Times New Roman"/>
          <w:b/>
          <w:bCs/>
          <w:color w:val="000000"/>
          <w:sz w:val="28"/>
          <w:szCs w:val="28"/>
        </w:rPr>
        <w:t xml:space="preserve"> No</w:t>
      </w:r>
    </w:p>
    <w:p w14:paraId="764146AB" w14:textId="7EF33D73"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lastRenderedPageBreak/>
        <w:t xml:space="preserve">Grievance </w:t>
      </w:r>
      <w:r w:rsidR="00DD7426" w:rsidRPr="00D668C8">
        <w:rPr>
          <w:rFonts w:ascii="Times New Roman" w:eastAsia="Century Gothic" w:hAnsi="Times New Roman" w:cs="Times New Roman"/>
          <w:color w:val="000000"/>
          <w:sz w:val="28"/>
          <w:szCs w:val="28"/>
        </w:rPr>
        <w:t>Redressal</w:t>
      </w:r>
      <w:r w:rsidRPr="00D668C8">
        <w:rPr>
          <w:rFonts w:ascii="Times New Roman" w:eastAsia="Century Gothic" w:hAnsi="Times New Roman" w:cs="Times New Roman"/>
          <w:color w:val="000000"/>
          <w:sz w:val="28"/>
          <w:szCs w:val="28"/>
        </w:rPr>
        <w:t xml:space="preserve"> </w:t>
      </w:r>
      <w:r w:rsidR="00DD7426" w:rsidRPr="00D668C8">
        <w:rPr>
          <w:rFonts w:ascii="Times New Roman" w:eastAsia="Century Gothic" w:hAnsi="Times New Roman" w:cs="Times New Roman"/>
          <w:color w:val="000000"/>
          <w:sz w:val="28"/>
          <w:szCs w:val="28"/>
        </w:rPr>
        <w:t xml:space="preserve">Cell </w:t>
      </w:r>
      <w:r w:rsidR="00DD7426">
        <w:rPr>
          <w:rFonts w:ascii="Times New Roman" w:eastAsia="Century Gothic" w:hAnsi="Times New Roman" w:cs="Times New Roman"/>
          <w:color w:val="000000"/>
          <w:sz w:val="28"/>
          <w:szCs w:val="28"/>
        </w:rPr>
        <w:tab/>
      </w:r>
      <w:r w:rsidR="00DD7426">
        <w:rPr>
          <w:rFonts w:ascii="Times New Roman" w:eastAsia="Century Gothic" w:hAnsi="Times New Roman" w:cs="Times New Roman"/>
          <w:color w:val="000000"/>
          <w:sz w:val="28"/>
          <w:szCs w:val="28"/>
        </w:rPr>
        <w:tab/>
      </w:r>
      <w:r w:rsidR="00DD7426">
        <w:rPr>
          <w:rFonts w:ascii="Times New Roman" w:eastAsia="Century Gothic" w:hAnsi="Times New Roman" w:cs="Times New Roman"/>
          <w:color w:val="000000"/>
          <w:sz w:val="28"/>
          <w:szCs w:val="28"/>
        </w:rPr>
        <w:tab/>
      </w:r>
      <w:r w:rsidR="00DD7426">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DD7426" w:rsidRPr="00781F97">
        <w:rPr>
          <w:rFonts w:ascii="Times New Roman" w:eastAsia="Century Gothic" w:hAnsi="Times New Roman" w:cs="Times New Roman"/>
          <w:b/>
          <w:bCs/>
          <w:color w:val="000000"/>
          <w:sz w:val="28"/>
          <w:szCs w:val="28"/>
        </w:rPr>
        <w:t>: Yes</w:t>
      </w:r>
    </w:p>
    <w:p w14:paraId="4141088E" w14:textId="1873D65B" w:rsidR="00BE6BCC" w:rsidRPr="00D668C8" w:rsidRDefault="002C678B">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Health Centre</w:t>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sidRPr="00781F97">
        <w:rPr>
          <w:rFonts w:ascii="Times New Roman" w:eastAsia="Century Gothic" w:hAnsi="Times New Roman" w:cs="Times New Roman"/>
          <w:b/>
          <w:bCs/>
          <w:color w:val="000000"/>
          <w:sz w:val="28"/>
          <w:szCs w:val="28"/>
        </w:rPr>
        <w:t xml:space="preserve">: </w:t>
      </w:r>
      <w:r w:rsidR="00781F97">
        <w:rPr>
          <w:rFonts w:ascii="Times New Roman" w:eastAsia="Century Gothic" w:hAnsi="Times New Roman" w:cs="Times New Roman"/>
          <w:b/>
          <w:bCs/>
          <w:color w:val="000000"/>
          <w:sz w:val="28"/>
          <w:szCs w:val="28"/>
        </w:rPr>
        <w:t>No</w:t>
      </w:r>
    </w:p>
    <w:p w14:paraId="76F201EE" w14:textId="73865FB9" w:rsidR="001E75B8" w:rsidRPr="00D668C8" w:rsidRDefault="001E75B8">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ELL</w:t>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sidRPr="00781F97">
        <w:rPr>
          <w:rFonts w:ascii="Times New Roman" w:eastAsia="Century Gothic" w:hAnsi="Times New Roman" w:cs="Times New Roman"/>
          <w:b/>
          <w:bCs/>
          <w:color w:val="000000"/>
          <w:sz w:val="28"/>
          <w:szCs w:val="28"/>
        </w:rPr>
        <w:t xml:space="preserve">: </w:t>
      </w:r>
      <w:r w:rsidR="00781F97">
        <w:rPr>
          <w:rFonts w:ascii="Times New Roman" w:eastAsia="Century Gothic" w:hAnsi="Times New Roman" w:cs="Times New Roman"/>
          <w:b/>
          <w:bCs/>
          <w:color w:val="000000"/>
          <w:sz w:val="28"/>
          <w:szCs w:val="28"/>
        </w:rPr>
        <w:t>No</w:t>
      </w:r>
    </w:p>
    <w:p w14:paraId="3D40F934" w14:textId="32E80DDD" w:rsidR="001E75B8" w:rsidRPr="00D668C8" w:rsidRDefault="001E75B8">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JKC Lab</w:t>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sidRPr="00781F97">
        <w:rPr>
          <w:rFonts w:ascii="Times New Roman" w:eastAsia="Century Gothic" w:hAnsi="Times New Roman" w:cs="Times New Roman"/>
          <w:b/>
          <w:bCs/>
          <w:color w:val="000000"/>
          <w:sz w:val="28"/>
          <w:szCs w:val="28"/>
        </w:rPr>
        <w:t xml:space="preserve">: </w:t>
      </w:r>
      <w:r w:rsidR="00781F97">
        <w:rPr>
          <w:rFonts w:ascii="Times New Roman" w:eastAsia="Century Gothic" w:hAnsi="Times New Roman" w:cs="Times New Roman"/>
          <w:b/>
          <w:bCs/>
          <w:color w:val="000000"/>
          <w:sz w:val="28"/>
          <w:szCs w:val="28"/>
        </w:rPr>
        <w:t>No</w:t>
      </w:r>
    </w:p>
    <w:p w14:paraId="00A50F8B" w14:textId="5B5C1230" w:rsidR="001E75B8" w:rsidRPr="00D668C8" w:rsidRDefault="001E75B8">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Computer Labs</w:t>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sidRPr="00781F97">
        <w:rPr>
          <w:rFonts w:ascii="Times New Roman" w:eastAsia="Century Gothic" w:hAnsi="Times New Roman" w:cs="Times New Roman"/>
          <w:b/>
          <w:bCs/>
          <w:color w:val="000000"/>
          <w:sz w:val="28"/>
          <w:szCs w:val="28"/>
        </w:rPr>
        <w:t xml:space="preserve">: </w:t>
      </w:r>
      <w:r w:rsidR="00781F97">
        <w:rPr>
          <w:rFonts w:ascii="Times New Roman" w:eastAsia="Century Gothic" w:hAnsi="Times New Roman" w:cs="Times New Roman"/>
          <w:b/>
          <w:bCs/>
          <w:color w:val="000000"/>
          <w:sz w:val="28"/>
          <w:szCs w:val="28"/>
        </w:rPr>
        <w:t>Nil</w:t>
      </w:r>
    </w:p>
    <w:p w14:paraId="5751FE31" w14:textId="6F9DBBE1" w:rsidR="006A3CE5" w:rsidRPr="00D668C8" w:rsidRDefault="006A3CE5">
      <w:pPr>
        <w:numPr>
          <w:ilvl w:val="0"/>
          <w:numId w:val="13"/>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Canteen Facility</w:t>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Pr>
          <w:rFonts w:ascii="Times New Roman" w:eastAsia="Century Gothic" w:hAnsi="Times New Roman" w:cs="Times New Roman"/>
          <w:color w:val="000000"/>
          <w:sz w:val="28"/>
          <w:szCs w:val="28"/>
        </w:rPr>
        <w:tab/>
      </w:r>
      <w:r w:rsidR="00781F97" w:rsidRPr="00781F97">
        <w:rPr>
          <w:rFonts w:ascii="Times New Roman" w:eastAsia="Century Gothic" w:hAnsi="Times New Roman" w:cs="Times New Roman"/>
          <w:b/>
          <w:bCs/>
          <w:color w:val="000000"/>
          <w:sz w:val="28"/>
          <w:szCs w:val="28"/>
        </w:rPr>
        <w:t xml:space="preserve">: </w:t>
      </w:r>
      <w:r w:rsidR="00781F97">
        <w:rPr>
          <w:rFonts w:ascii="Times New Roman" w:eastAsia="Century Gothic" w:hAnsi="Times New Roman" w:cs="Times New Roman"/>
          <w:b/>
          <w:bCs/>
          <w:color w:val="000000"/>
          <w:sz w:val="28"/>
          <w:szCs w:val="28"/>
        </w:rPr>
        <w:t>No</w:t>
      </w:r>
    </w:p>
    <w:p w14:paraId="7F918E91" w14:textId="77777777" w:rsidR="00C45659" w:rsidRPr="00D668C8" w:rsidRDefault="00C45659">
      <w:pPr>
        <w:pBdr>
          <w:top w:val="nil"/>
          <w:left w:val="nil"/>
          <w:bottom w:val="nil"/>
          <w:right w:val="nil"/>
          <w:between w:val="nil"/>
        </w:pBdr>
        <w:spacing w:after="0" w:line="360" w:lineRule="auto"/>
        <w:ind w:firstLine="720"/>
        <w:rPr>
          <w:rFonts w:ascii="Times New Roman" w:eastAsia="Century Gothic" w:hAnsi="Times New Roman" w:cs="Times New Roman"/>
          <w:color w:val="000000"/>
          <w:sz w:val="28"/>
          <w:szCs w:val="28"/>
        </w:rPr>
      </w:pPr>
    </w:p>
    <w:p w14:paraId="0E174425" w14:textId="77777777" w:rsidR="00BE6BCC" w:rsidRPr="00D668C8" w:rsidRDefault="00C45659">
      <w:pPr>
        <w:pBdr>
          <w:top w:val="nil"/>
          <w:left w:val="nil"/>
          <w:bottom w:val="nil"/>
          <w:right w:val="nil"/>
          <w:between w:val="nil"/>
        </w:pBdr>
        <w:spacing w:after="0" w:line="360" w:lineRule="auto"/>
        <w:ind w:firstLine="72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10.</w:t>
      </w:r>
      <w:r w:rsidR="002C678B" w:rsidRPr="00D668C8">
        <w:rPr>
          <w:rFonts w:ascii="Times New Roman" w:eastAsia="Century Gothic" w:hAnsi="Times New Roman" w:cs="Times New Roman"/>
          <w:color w:val="000000"/>
          <w:sz w:val="28"/>
          <w:szCs w:val="28"/>
        </w:rPr>
        <w:t xml:space="preserve">  </w:t>
      </w:r>
      <w:proofErr w:type="gramStart"/>
      <w:r w:rsidR="002C678B" w:rsidRPr="00D668C8">
        <w:rPr>
          <w:rFonts w:ascii="Times New Roman" w:eastAsia="Century Gothic" w:hAnsi="Times New Roman" w:cs="Times New Roman"/>
          <w:color w:val="000000"/>
          <w:sz w:val="28"/>
          <w:szCs w:val="28"/>
        </w:rPr>
        <w:t>Research :</w:t>
      </w:r>
      <w:proofErr w:type="gramEnd"/>
    </w:p>
    <w:p w14:paraId="2D9DEF79" w14:textId="77777777" w:rsidR="00BE6BCC" w:rsidRPr="00D668C8" w:rsidRDefault="002C678B">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collaborations / Functional </w:t>
      </w:r>
      <w:proofErr w:type="spellStart"/>
      <w:r w:rsidRPr="00D668C8">
        <w:rPr>
          <w:rFonts w:ascii="Times New Roman" w:eastAsia="Century Gothic" w:hAnsi="Times New Roman" w:cs="Times New Roman"/>
          <w:color w:val="000000"/>
          <w:sz w:val="28"/>
          <w:szCs w:val="28"/>
        </w:rPr>
        <w:t>MoUs</w:t>
      </w:r>
      <w:proofErr w:type="spellEnd"/>
    </w:p>
    <w:tbl>
      <w:tblPr>
        <w:tblStyle w:val="afa"/>
        <w:tblW w:w="877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50"/>
        <w:gridCol w:w="2409"/>
        <w:gridCol w:w="2016"/>
      </w:tblGrid>
      <w:tr w:rsidR="00894896" w:rsidRPr="00D668C8" w14:paraId="14FD7A95" w14:textId="77777777" w:rsidTr="00894896">
        <w:trPr>
          <w:trHeight w:val="273"/>
        </w:trPr>
        <w:tc>
          <w:tcPr>
            <w:tcW w:w="4350" w:type="dxa"/>
          </w:tcPr>
          <w:p w14:paraId="1EF8B8FF" w14:textId="77777777" w:rsidR="00894896" w:rsidRPr="00D668C8" w:rsidRDefault="00894896">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2409" w:type="dxa"/>
          </w:tcPr>
          <w:p w14:paraId="46DDBF6A" w14:textId="1DD970F1" w:rsidR="00894896" w:rsidRPr="00D668C8" w:rsidRDefault="00894896" w:rsidP="004F4FBB">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3</w:t>
            </w:r>
          </w:p>
        </w:tc>
        <w:tc>
          <w:tcPr>
            <w:tcW w:w="2016" w:type="dxa"/>
          </w:tcPr>
          <w:p w14:paraId="440528DD" w14:textId="598285C5" w:rsidR="00894896" w:rsidRPr="00D668C8" w:rsidRDefault="00894896" w:rsidP="004F4FBB">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4</w:t>
            </w:r>
          </w:p>
        </w:tc>
      </w:tr>
      <w:tr w:rsidR="00894896" w:rsidRPr="00D668C8" w14:paraId="6B588784" w14:textId="77777777" w:rsidTr="00894896">
        <w:trPr>
          <w:trHeight w:val="328"/>
        </w:trPr>
        <w:tc>
          <w:tcPr>
            <w:tcW w:w="4350" w:type="dxa"/>
          </w:tcPr>
          <w:p w14:paraId="5B5466DE" w14:textId="77777777" w:rsidR="00894896" w:rsidRPr="00D668C8" w:rsidRDefault="00894896">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collaborations / </w:t>
            </w:r>
            <w:proofErr w:type="spellStart"/>
            <w:r w:rsidRPr="00D668C8">
              <w:rPr>
                <w:rFonts w:ascii="Times New Roman" w:eastAsia="Century Gothic" w:hAnsi="Times New Roman" w:cs="Times New Roman"/>
                <w:color w:val="000000"/>
                <w:sz w:val="28"/>
                <w:szCs w:val="28"/>
              </w:rPr>
              <w:t>MoUs</w:t>
            </w:r>
            <w:proofErr w:type="spellEnd"/>
          </w:p>
        </w:tc>
        <w:tc>
          <w:tcPr>
            <w:tcW w:w="2409" w:type="dxa"/>
          </w:tcPr>
          <w:p w14:paraId="4FFB2A17" w14:textId="267D6395" w:rsidR="00894896" w:rsidRPr="00D668C8" w:rsidRDefault="004F4FBB" w:rsidP="00411564">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016" w:type="dxa"/>
          </w:tcPr>
          <w:p w14:paraId="718A8D38" w14:textId="33621BAE" w:rsidR="00894896" w:rsidRPr="00D668C8" w:rsidRDefault="004F4FBB" w:rsidP="00411564">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894896" w:rsidRPr="00D668C8" w14:paraId="576BA59A" w14:textId="77777777" w:rsidTr="00894896">
        <w:trPr>
          <w:trHeight w:val="565"/>
        </w:trPr>
        <w:tc>
          <w:tcPr>
            <w:tcW w:w="4350" w:type="dxa"/>
          </w:tcPr>
          <w:p w14:paraId="3E53BBA1" w14:textId="77777777" w:rsidR="00894896" w:rsidRPr="00D668C8" w:rsidRDefault="00894896">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No. of Follow up Activities</w:t>
            </w:r>
          </w:p>
        </w:tc>
        <w:tc>
          <w:tcPr>
            <w:tcW w:w="2409" w:type="dxa"/>
          </w:tcPr>
          <w:p w14:paraId="2D51DFE3" w14:textId="55CC9FCD" w:rsidR="00894896" w:rsidRPr="00D668C8" w:rsidRDefault="004F4FBB" w:rsidP="00411564">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016" w:type="dxa"/>
          </w:tcPr>
          <w:p w14:paraId="3906DD7C" w14:textId="261B6127" w:rsidR="00894896" w:rsidRPr="00D668C8" w:rsidRDefault="004F4FBB" w:rsidP="00411564">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57BCF0B1" w14:textId="77777777" w:rsidR="00BE6BCC" w:rsidRPr="00D668C8" w:rsidRDefault="00BE6BCC" w:rsidP="00894896">
      <w:pPr>
        <w:pBdr>
          <w:top w:val="nil"/>
          <w:left w:val="nil"/>
          <w:bottom w:val="nil"/>
          <w:right w:val="nil"/>
          <w:between w:val="nil"/>
        </w:pBdr>
        <w:spacing w:after="0" w:line="360" w:lineRule="auto"/>
        <w:ind w:left="1440"/>
        <w:rPr>
          <w:rFonts w:ascii="Times New Roman" w:eastAsia="Century Gothic" w:hAnsi="Times New Roman" w:cs="Times New Roman"/>
          <w:color w:val="000000"/>
          <w:sz w:val="28"/>
          <w:szCs w:val="28"/>
        </w:rPr>
      </w:pPr>
    </w:p>
    <w:p w14:paraId="066A97C9" w14:textId="77777777" w:rsidR="00BE6BCC" w:rsidRPr="00D668C8" w:rsidRDefault="002C678B">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publications in UGC – CARE listed journals </w:t>
      </w:r>
    </w:p>
    <w:tbl>
      <w:tblPr>
        <w:tblStyle w:val="afb"/>
        <w:tblW w:w="7344"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99"/>
        <w:gridCol w:w="1618"/>
        <w:gridCol w:w="2227"/>
      </w:tblGrid>
      <w:tr w:rsidR="00C201BE" w:rsidRPr="00D668C8" w14:paraId="57E847BA" w14:textId="77777777" w:rsidTr="00D23CD8">
        <w:trPr>
          <w:trHeight w:val="396"/>
        </w:trPr>
        <w:tc>
          <w:tcPr>
            <w:tcW w:w="3499" w:type="dxa"/>
          </w:tcPr>
          <w:p w14:paraId="424DB98F" w14:textId="77777777" w:rsidR="00C201BE" w:rsidRPr="00D668C8" w:rsidRDefault="00C201BE">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618" w:type="dxa"/>
          </w:tcPr>
          <w:p w14:paraId="3AD47DFD" w14:textId="35A31DB5" w:rsidR="00C201BE" w:rsidRPr="00D668C8" w:rsidRDefault="00C201BE" w:rsidP="009A5E7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3</w:t>
            </w:r>
          </w:p>
        </w:tc>
        <w:tc>
          <w:tcPr>
            <w:tcW w:w="2227" w:type="dxa"/>
          </w:tcPr>
          <w:p w14:paraId="04F220FD" w14:textId="46374E2C" w:rsidR="00C201BE" w:rsidRPr="00D668C8" w:rsidRDefault="00C201BE" w:rsidP="009A5E7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4</w:t>
            </w:r>
          </w:p>
        </w:tc>
      </w:tr>
      <w:tr w:rsidR="00C201BE" w:rsidRPr="00D668C8" w14:paraId="0E355A99" w14:textId="77777777" w:rsidTr="00D23CD8">
        <w:trPr>
          <w:trHeight w:val="532"/>
        </w:trPr>
        <w:tc>
          <w:tcPr>
            <w:tcW w:w="3499" w:type="dxa"/>
          </w:tcPr>
          <w:p w14:paraId="05147ECB" w14:textId="77777777" w:rsidR="00C201BE" w:rsidRPr="00D668C8" w:rsidRDefault="00C201BE">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Publications </w:t>
            </w:r>
          </w:p>
        </w:tc>
        <w:tc>
          <w:tcPr>
            <w:tcW w:w="1618" w:type="dxa"/>
          </w:tcPr>
          <w:p w14:paraId="7E50EB83" w14:textId="7260CC9F" w:rsidR="00C201BE" w:rsidRPr="00D668C8" w:rsidRDefault="009A5E7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11</w:t>
            </w:r>
          </w:p>
        </w:tc>
        <w:tc>
          <w:tcPr>
            <w:tcW w:w="2227" w:type="dxa"/>
          </w:tcPr>
          <w:p w14:paraId="01680285" w14:textId="17AB2C4B" w:rsidR="00C201BE"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13</w:t>
            </w:r>
          </w:p>
        </w:tc>
      </w:tr>
    </w:tbl>
    <w:p w14:paraId="2FE14E7D" w14:textId="77777777" w:rsidR="00BE6BCC" w:rsidRPr="00D668C8" w:rsidRDefault="00BE6BCC">
      <w:pPr>
        <w:pBdr>
          <w:top w:val="nil"/>
          <w:left w:val="nil"/>
          <w:bottom w:val="nil"/>
          <w:right w:val="nil"/>
          <w:between w:val="nil"/>
        </w:pBdr>
        <w:spacing w:after="0" w:line="360" w:lineRule="auto"/>
        <w:ind w:left="1440"/>
        <w:rPr>
          <w:rFonts w:ascii="Times New Roman" w:eastAsia="Century Gothic" w:hAnsi="Times New Roman" w:cs="Times New Roman"/>
          <w:color w:val="000000"/>
          <w:sz w:val="28"/>
          <w:szCs w:val="28"/>
        </w:rPr>
      </w:pPr>
    </w:p>
    <w:p w14:paraId="718CEB82" w14:textId="77777777" w:rsidR="00BE6BCC" w:rsidRPr="00D668C8" w:rsidRDefault="002C678B">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start-ups </w:t>
      </w:r>
    </w:p>
    <w:tbl>
      <w:tblPr>
        <w:tblStyle w:val="afc"/>
        <w:tblW w:w="774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52"/>
        <w:gridCol w:w="2548"/>
        <w:gridCol w:w="2548"/>
      </w:tblGrid>
      <w:tr w:rsidR="00A74D28" w:rsidRPr="00D668C8" w14:paraId="5D5D44AF" w14:textId="77777777" w:rsidTr="00A74D28">
        <w:trPr>
          <w:trHeight w:val="320"/>
        </w:trPr>
        <w:tc>
          <w:tcPr>
            <w:tcW w:w="2652" w:type="dxa"/>
          </w:tcPr>
          <w:p w14:paraId="4633D778" w14:textId="77777777" w:rsidR="00A74D28" w:rsidRPr="00D668C8" w:rsidRDefault="00A74D28">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2548" w:type="dxa"/>
          </w:tcPr>
          <w:p w14:paraId="4DDDF4C7" w14:textId="0DA84219" w:rsidR="00A74D28" w:rsidRPr="00D668C8" w:rsidRDefault="00A74D28"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3</w:t>
            </w:r>
          </w:p>
        </w:tc>
        <w:tc>
          <w:tcPr>
            <w:tcW w:w="2548" w:type="dxa"/>
          </w:tcPr>
          <w:p w14:paraId="57045C7E" w14:textId="4C95D751" w:rsidR="00A74D28" w:rsidRPr="00D668C8" w:rsidRDefault="00A74D28"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4</w:t>
            </w:r>
          </w:p>
        </w:tc>
      </w:tr>
      <w:tr w:rsidR="00A74D28" w:rsidRPr="00D668C8" w14:paraId="5A383C0B" w14:textId="77777777" w:rsidTr="00A74D28">
        <w:trPr>
          <w:trHeight w:val="444"/>
        </w:trPr>
        <w:tc>
          <w:tcPr>
            <w:tcW w:w="2652" w:type="dxa"/>
          </w:tcPr>
          <w:p w14:paraId="5E20D187" w14:textId="77777777" w:rsidR="00A74D28" w:rsidRPr="00D668C8" w:rsidRDefault="00A74D28">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start-ups </w:t>
            </w:r>
          </w:p>
        </w:tc>
        <w:tc>
          <w:tcPr>
            <w:tcW w:w="2548" w:type="dxa"/>
          </w:tcPr>
          <w:p w14:paraId="2C130DB9" w14:textId="1CCEE861" w:rsidR="00A74D28"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548" w:type="dxa"/>
          </w:tcPr>
          <w:p w14:paraId="72023856" w14:textId="48B58E61" w:rsidR="00A74D28"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3A645520" w14:textId="77777777" w:rsidR="00BE6BCC" w:rsidRPr="00D668C8" w:rsidRDefault="00BE6BCC">
      <w:pPr>
        <w:pBdr>
          <w:top w:val="nil"/>
          <w:left w:val="nil"/>
          <w:bottom w:val="nil"/>
          <w:right w:val="nil"/>
          <w:between w:val="nil"/>
        </w:pBdr>
        <w:spacing w:after="0" w:line="360" w:lineRule="auto"/>
        <w:ind w:left="1440"/>
        <w:rPr>
          <w:rFonts w:ascii="Times New Roman" w:eastAsia="Century Gothic" w:hAnsi="Times New Roman" w:cs="Times New Roman"/>
          <w:color w:val="000000"/>
          <w:sz w:val="28"/>
          <w:szCs w:val="28"/>
        </w:rPr>
      </w:pPr>
    </w:p>
    <w:p w14:paraId="36229261" w14:textId="77777777" w:rsidR="00BE6BCC" w:rsidRPr="00D668C8" w:rsidRDefault="002C678B">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patents </w:t>
      </w:r>
    </w:p>
    <w:tbl>
      <w:tblPr>
        <w:tblStyle w:val="afd"/>
        <w:tblW w:w="78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19"/>
        <w:gridCol w:w="2338"/>
        <w:gridCol w:w="2338"/>
      </w:tblGrid>
      <w:tr w:rsidR="0099344B" w:rsidRPr="00D668C8" w14:paraId="06E3BA99" w14:textId="77777777" w:rsidTr="0099344B">
        <w:trPr>
          <w:trHeight w:val="320"/>
        </w:trPr>
        <w:tc>
          <w:tcPr>
            <w:tcW w:w="3219" w:type="dxa"/>
          </w:tcPr>
          <w:p w14:paraId="67566056" w14:textId="77777777" w:rsidR="0099344B" w:rsidRPr="00D668C8" w:rsidRDefault="0099344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2338" w:type="dxa"/>
          </w:tcPr>
          <w:p w14:paraId="77BABFEB" w14:textId="5BA08311" w:rsidR="0099344B" w:rsidRPr="00D668C8" w:rsidRDefault="0099344B"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3</w:t>
            </w:r>
          </w:p>
        </w:tc>
        <w:tc>
          <w:tcPr>
            <w:tcW w:w="2338" w:type="dxa"/>
          </w:tcPr>
          <w:p w14:paraId="5261A42A" w14:textId="2E8F58D4" w:rsidR="0099344B" w:rsidRPr="00D668C8" w:rsidRDefault="0099344B"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4</w:t>
            </w:r>
          </w:p>
        </w:tc>
      </w:tr>
      <w:tr w:rsidR="0099344B" w:rsidRPr="00D668C8" w14:paraId="6BE84E7C" w14:textId="77777777" w:rsidTr="0099344B">
        <w:trPr>
          <w:trHeight w:val="444"/>
        </w:trPr>
        <w:tc>
          <w:tcPr>
            <w:tcW w:w="3219" w:type="dxa"/>
          </w:tcPr>
          <w:p w14:paraId="697A432A" w14:textId="77777777" w:rsidR="0099344B" w:rsidRPr="00D668C8" w:rsidRDefault="0099344B">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patents </w:t>
            </w:r>
          </w:p>
        </w:tc>
        <w:tc>
          <w:tcPr>
            <w:tcW w:w="2338" w:type="dxa"/>
          </w:tcPr>
          <w:p w14:paraId="126F9C52" w14:textId="78240177" w:rsidR="0099344B"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338" w:type="dxa"/>
          </w:tcPr>
          <w:p w14:paraId="5ECCA524" w14:textId="18593775" w:rsidR="0099344B"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1</w:t>
            </w:r>
          </w:p>
        </w:tc>
      </w:tr>
    </w:tbl>
    <w:p w14:paraId="4A17E747" w14:textId="77777777" w:rsidR="00E26A62" w:rsidRPr="00D668C8" w:rsidRDefault="00E26A62" w:rsidP="00C45659">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12106EEE" w14:textId="77777777" w:rsidR="00E26A62" w:rsidRPr="00D668C8" w:rsidRDefault="00E26A62" w:rsidP="00E26A62">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No of Research Guides</w:t>
      </w:r>
    </w:p>
    <w:tbl>
      <w:tblPr>
        <w:tblStyle w:val="afd"/>
        <w:tblW w:w="8103"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4"/>
        <w:gridCol w:w="1779"/>
        <w:gridCol w:w="2400"/>
      </w:tblGrid>
      <w:tr w:rsidR="00D43432" w:rsidRPr="00D668C8" w14:paraId="3BD993F4" w14:textId="77777777" w:rsidTr="00D43432">
        <w:trPr>
          <w:trHeight w:val="306"/>
        </w:trPr>
        <w:tc>
          <w:tcPr>
            <w:tcW w:w="3924" w:type="dxa"/>
          </w:tcPr>
          <w:p w14:paraId="1B7C55AA" w14:textId="77777777" w:rsidR="00D43432" w:rsidRPr="00D668C8" w:rsidRDefault="00D43432" w:rsidP="00F07F42">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779" w:type="dxa"/>
          </w:tcPr>
          <w:p w14:paraId="0BEF0CE3" w14:textId="7FFF5531" w:rsidR="00D43432" w:rsidRPr="00D668C8" w:rsidRDefault="00D43432" w:rsidP="00A4579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3</w:t>
            </w:r>
          </w:p>
        </w:tc>
        <w:tc>
          <w:tcPr>
            <w:tcW w:w="2400" w:type="dxa"/>
          </w:tcPr>
          <w:p w14:paraId="6CCE27CB" w14:textId="158F6D76" w:rsidR="00D43432" w:rsidRPr="00D668C8" w:rsidRDefault="00D43432" w:rsidP="00A4579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4</w:t>
            </w:r>
          </w:p>
        </w:tc>
      </w:tr>
      <w:tr w:rsidR="00D43432" w:rsidRPr="00D668C8" w14:paraId="22BEF988" w14:textId="77777777" w:rsidTr="00D43432">
        <w:trPr>
          <w:trHeight w:val="612"/>
        </w:trPr>
        <w:tc>
          <w:tcPr>
            <w:tcW w:w="3924" w:type="dxa"/>
          </w:tcPr>
          <w:p w14:paraId="250DBF33" w14:textId="77777777" w:rsidR="00D43432" w:rsidRPr="00D668C8" w:rsidRDefault="00D43432" w:rsidP="00F07F42">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Research Guides </w:t>
            </w:r>
          </w:p>
        </w:tc>
        <w:tc>
          <w:tcPr>
            <w:tcW w:w="1779" w:type="dxa"/>
          </w:tcPr>
          <w:p w14:paraId="1B6CCCEA" w14:textId="31B1357B" w:rsidR="00D43432"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400" w:type="dxa"/>
          </w:tcPr>
          <w:p w14:paraId="37FDE821" w14:textId="765D8F70" w:rsidR="00D43432"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13778B15" w14:textId="77777777" w:rsidR="00E26A62" w:rsidRDefault="00E26A62" w:rsidP="00663F20">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14822286" w14:textId="77777777" w:rsidR="00FD054E" w:rsidRPr="00D668C8" w:rsidRDefault="00FD054E" w:rsidP="00663F20">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6C1F72B4" w14:textId="77777777" w:rsidR="00E26A62" w:rsidRPr="00D668C8" w:rsidRDefault="00E26A62" w:rsidP="00E26A62">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lastRenderedPageBreak/>
        <w:t xml:space="preserve">No of Research Scholars </w:t>
      </w:r>
    </w:p>
    <w:tbl>
      <w:tblPr>
        <w:tblStyle w:val="afd"/>
        <w:tblW w:w="8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08"/>
        <w:gridCol w:w="1631"/>
        <w:gridCol w:w="2457"/>
      </w:tblGrid>
      <w:tr w:rsidR="00663F20" w:rsidRPr="00D668C8" w14:paraId="3A8F2BA0" w14:textId="77777777" w:rsidTr="00663F20">
        <w:trPr>
          <w:trHeight w:val="256"/>
        </w:trPr>
        <w:tc>
          <w:tcPr>
            <w:tcW w:w="4208" w:type="dxa"/>
          </w:tcPr>
          <w:p w14:paraId="0D804793" w14:textId="77777777" w:rsidR="00663F20" w:rsidRPr="00D668C8" w:rsidRDefault="00663F20" w:rsidP="00F07F42">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631" w:type="dxa"/>
          </w:tcPr>
          <w:p w14:paraId="0D468056" w14:textId="20334255" w:rsidR="00663F20" w:rsidRPr="00D668C8" w:rsidRDefault="00663F20"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3</w:t>
            </w:r>
          </w:p>
        </w:tc>
        <w:tc>
          <w:tcPr>
            <w:tcW w:w="2457" w:type="dxa"/>
          </w:tcPr>
          <w:p w14:paraId="64B623FA" w14:textId="1502EC3F" w:rsidR="00663F20" w:rsidRPr="00D668C8" w:rsidRDefault="00663F20"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4</w:t>
            </w:r>
          </w:p>
        </w:tc>
      </w:tr>
      <w:tr w:rsidR="00663F20" w:rsidRPr="00D668C8" w14:paraId="0A625FCB" w14:textId="77777777" w:rsidTr="00663F20">
        <w:trPr>
          <w:trHeight w:val="512"/>
        </w:trPr>
        <w:tc>
          <w:tcPr>
            <w:tcW w:w="4208" w:type="dxa"/>
          </w:tcPr>
          <w:p w14:paraId="218971FE" w14:textId="77777777" w:rsidR="00663F20" w:rsidRPr="00D668C8" w:rsidRDefault="00663F20" w:rsidP="00F07F42">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Research Scholars</w:t>
            </w:r>
          </w:p>
        </w:tc>
        <w:tc>
          <w:tcPr>
            <w:tcW w:w="1631" w:type="dxa"/>
          </w:tcPr>
          <w:p w14:paraId="30E6E116" w14:textId="5F733B2E" w:rsidR="00663F20"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457" w:type="dxa"/>
          </w:tcPr>
          <w:p w14:paraId="2455CB3B" w14:textId="62B23F02" w:rsidR="00663F20"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7B019B8D" w14:textId="77777777" w:rsidR="00E26A62" w:rsidRPr="00D668C8" w:rsidRDefault="00E26A62" w:rsidP="00E26A62">
      <w:pPr>
        <w:pBdr>
          <w:top w:val="nil"/>
          <w:left w:val="nil"/>
          <w:bottom w:val="nil"/>
          <w:right w:val="nil"/>
          <w:between w:val="nil"/>
        </w:pBdr>
        <w:spacing w:after="0" w:line="360" w:lineRule="auto"/>
        <w:rPr>
          <w:rFonts w:ascii="Times New Roman" w:eastAsia="Century Gothic" w:hAnsi="Times New Roman" w:cs="Times New Roman"/>
          <w:sz w:val="28"/>
          <w:szCs w:val="28"/>
        </w:rPr>
      </w:pPr>
    </w:p>
    <w:p w14:paraId="07B961E5" w14:textId="77777777" w:rsidR="00E26A62" w:rsidRPr="00D668C8" w:rsidRDefault="00E26A62" w:rsidP="00E26A62">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Major/ Minor Research Projects </w:t>
      </w:r>
    </w:p>
    <w:tbl>
      <w:tblPr>
        <w:tblStyle w:val="afd"/>
        <w:tblW w:w="790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4"/>
        <w:gridCol w:w="2342"/>
        <w:gridCol w:w="2342"/>
      </w:tblGrid>
      <w:tr w:rsidR="00132083" w:rsidRPr="00D668C8" w14:paraId="047E0D4F" w14:textId="77777777" w:rsidTr="00132083">
        <w:trPr>
          <w:trHeight w:val="313"/>
        </w:trPr>
        <w:tc>
          <w:tcPr>
            <w:tcW w:w="3224" w:type="dxa"/>
          </w:tcPr>
          <w:p w14:paraId="6DED306E" w14:textId="77777777" w:rsidR="00132083" w:rsidRPr="00D668C8" w:rsidRDefault="00132083" w:rsidP="00F07F42">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2342" w:type="dxa"/>
          </w:tcPr>
          <w:p w14:paraId="3F67EC8A" w14:textId="2897321A" w:rsidR="00132083" w:rsidRPr="00D668C8" w:rsidRDefault="00132083"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3</w:t>
            </w:r>
          </w:p>
        </w:tc>
        <w:tc>
          <w:tcPr>
            <w:tcW w:w="2342" w:type="dxa"/>
          </w:tcPr>
          <w:p w14:paraId="10EA3849" w14:textId="3D89BA7D" w:rsidR="00132083" w:rsidRPr="00D668C8" w:rsidRDefault="00132083"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D87E60"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D87E60" w:rsidRPr="00D668C8">
              <w:rPr>
                <w:rFonts w:ascii="Times New Roman" w:eastAsia="Century Gothic" w:hAnsi="Times New Roman" w:cs="Times New Roman"/>
                <w:color w:val="000000"/>
                <w:sz w:val="28"/>
                <w:szCs w:val="28"/>
              </w:rPr>
              <w:t>4</w:t>
            </w:r>
          </w:p>
        </w:tc>
      </w:tr>
      <w:tr w:rsidR="00132083" w:rsidRPr="00D668C8" w14:paraId="5E14F91E" w14:textId="77777777" w:rsidTr="00132083">
        <w:trPr>
          <w:trHeight w:val="411"/>
        </w:trPr>
        <w:tc>
          <w:tcPr>
            <w:tcW w:w="3224" w:type="dxa"/>
          </w:tcPr>
          <w:p w14:paraId="72D1396E" w14:textId="77777777" w:rsidR="00132083" w:rsidRPr="00D668C8" w:rsidRDefault="00132083" w:rsidP="00F07F42">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Major RPs</w:t>
            </w:r>
          </w:p>
        </w:tc>
        <w:tc>
          <w:tcPr>
            <w:tcW w:w="2342" w:type="dxa"/>
          </w:tcPr>
          <w:p w14:paraId="5F9537D5" w14:textId="6B280DC2" w:rsidR="00132083"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342" w:type="dxa"/>
          </w:tcPr>
          <w:p w14:paraId="7A8BBE6B" w14:textId="7AA4CA1A" w:rsidR="00132083"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132083" w:rsidRPr="00D668C8" w14:paraId="0CF86381" w14:textId="77777777" w:rsidTr="00132083">
        <w:trPr>
          <w:trHeight w:val="420"/>
        </w:trPr>
        <w:tc>
          <w:tcPr>
            <w:tcW w:w="3224" w:type="dxa"/>
          </w:tcPr>
          <w:p w14:paraId="65A5E39D" w14:textId="77777777" w:rsidR="00132083" w:rsidRPr="00D668C8" w:rsidRDefault="00132083" w:rsidP="00F07F42">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Number of Minor RPs</w:t>
            </w:r>
          </w:p>
        </w:tc>
        <w:tc>
          <w:tcPr>
            <w:tcW w:w="2342" w:type="dxa"/>
          </w:tcPr>
          <w:p w14:paraId="2819F792" w14:textId="1EEA46C0" w:rsidR="00132083"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342" w:type="dxa"/>
          </w:tcPr>
          <w:p w14:paraId="073B6759" w14:textId="1CA8FE9B" w:rsidR="00132083" w:rsidRPr="00D668C8" w:rsidRDefault="00FD054E" w:rsidP="00FD05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300DF8BF" w14:textId="77777777" w:rsidR="00BE6BCC" w:rsidRPr="00D668C8" w:rsidRDefault="00BE6BCC">
      <w:pPr>
        <w:pBdr>
          <w:top w:val="nil"/>
          <w:left w:val="nil"/>
          <w:bottom w:val="nil"/>
          <w:right w:val="nil"/>
          <w:between w:val="nil"/>
        </w:pBdr>
        <w:spacing w:after="0" w:line="360" w:lineRule="auto"/>
        <w:rPr>
          <w:rFonts w:ascii="Times New Roman" w:eastAsia="Century Gothic" w:hAnsi="Times New Roman" w:cs="Times New Roman"/>
          <w:sz w:val="28"/>
          <w:szCs w:val="28"/>
        </w:rPr>
      </w:pPr>
    </w:p>
    <w:p w14:paraId="230C89A9" w14:textId="3F1D4A5F" w:rsidR="00BE6BCC" w:rsidRPr="00D668C8" w:rsidRDefault="00824597">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Incubation Centre</w:t>
      </w:r>
      <w:r w:rsidR="00740F3B" w:rsidRPr="00D668C8">
        <w:rPr>
          <w:rFonts w:ascii="Times New Roman" w:eastAsia="Century Gothic" w:hAnsi="Times New Roman" w:cs="Times New Roman"/>
          <w:color w:val="000000"/>
          <w:sz w:val="28"/>
          <w:szCs w:val="28"/>
        </w:rPr>
        <w:t xml:space="preserve"> with Research Facility</w:t>
      </w:r>
      <w:r w:rsidR="002C678B" w:rsidRPr="00D668C8">
        <w:rPr>
          <w:rFonts w:ascii="Times New Roman" w:eastAsia="Century Gothic" w:hAnsi="Times New Roman" w:cs="Times New Roman"/>
          <w:color w:val="000000"/>
          <w:sz w:val="28"/>
          <w:szCs w:val="28"/>
        </w:rPr>
        <w:t xml:space="preserve">: </w:t>
      </w:r>
      <w:r w:rsidRPr="00D668C8">
        <w:rPr>
          <w:rFonts w:ascii="Times New Roman" w:eastAsia="Century Gothic" w:hAnsi="Times New Roman" w:cs="Times New Roman"/>
          <w:color w:val="000000"/>
          <w:sz w:val="28"/>
          <w:szCs w:val="28"/>
        </w:rPr>
        <w:t>Yes/No</w:t>
      </w:r>
      <w:r w:rsidR="003E4595">
        <w:rPr>
          <w:rFonts w:ascii="Times New Roman" w:eastAsia="Century Gothic" w:hAnsi="Times New Roman" w:cs="Times New Roman"/>
          <w:color w:val="000000"/>
          <w:sz w:val="28"/>
          <w:szCs w:val="28"/>
        </w:rPr>
        <w:t xml:space="preserve"> </w:t>
      </w:r>
      <w:r w:rsidR="003E4595">
        <w:rPr>
          <w:rFonts w:ascii="Times New Roman" w:eastAsia="Century Gothic" w:hAnsi="Times New Roman" w:cs="Times New Roman"/>
          <w:color w:val="000000"/>
          <w:sz w:val="28"/>
          <w:szCs w:val="28"/>
        </w:rPr>
        <w:tab/>
      </w:r>
      <w:r w:rsidR="003E4595">
        <w:rPr>
          <w:rFonts w:ascii="Times New Roman" w:eastAsia="Century Gothic" w:hAnsi="Times New Roman" w:cs="Times New Roman"/>
          <w:color w:val="000000"/>
          <w:sz w:val="28"/>
          <w:szCs w:val="28"/>
        </w:rPr>
        <w:tab/>
      </w:r>
      <w:r w:rsidR="003E4595" w:rsidRPr="003E4595">
        <w:rPr>
          <w:rFonts w:ascii="Times New Roman" w:eastAsia="Century Gothic" w:hAnsi="Times New Roman" w:cs="Times New Roman"/>
          <w:b/>
          <w:bCs/>
          <w:color w:val="000000"/>
          <w:sz w:val="28"/>
          <w:szCs w:val="28"/>
        </w:rPr>
        <w:t>: No</w:t>
      </w:r>
    </w:p>
    <w:p w14:paraId="3309DCCE" w14:textId="77777777" w:rsidR="00BE6BCC" w:rsidRPr="00D668C8" w:rsidRDefault="002C678B">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Consultancy offered:</w:t>
      </w:r>
      <w:r w:rsidRPr="00D668C8">
        <w:rPr>
          <w:rFonts w:ascii="Times New Roman" w:eastAsia="Century Gothic" w:hAnsi="Times New Roman" w:cs="Times New Roman"/>
          <w:color w:val="000000"/>
          <w:sz w:val="28"/>
          <w:szCs w:val="28"/>
        </w:rPr>
        <w:tab/>
      </w:r>
      <w:r w:rsidRPr="00D668C8">
        <w:rPr>
          <w:rFonts w:ascii="Times New Roman" w:eastAsia="Century Gothic" w:hAnsi="Times New Roman" w:cs="Times New Roman"/>
          <w:color w:val="000000"/>
          <w:sz w:val="28"/>
          <w:szCs w:val="28"/>
        </w:rPr>
        <w:tab/>
      </w:r>
      <w:r w:rsidRPr="00D668C8">
        <w:rPr>
          <w:rFonts w:ascii="Times New Roman" w:eastAsia="Century Gothic" w:hAnsi="Times New Roman" w:cs="Times New Roman"/>
          <w:color w:val="000000"/>
          <w:sz w:val="28"/>
          <w:szCs w:val="28"/>
        </w:rPr>
        <w:tab/>
      </w:r>
    </w:p>
    <w:tbl>
      <w:tblPr>
        <w:tblStyle w:val="afe"/>
        <w:tblW w:w="8496"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43"/>
        <w:gridCol w:w="2892"/>
        <w:gridCol w:w="2861"/>
      </w:tblGrid>
      <w:tr w:rsidR="00BE6BCC" w:rsidRPr="00D668C8" w14:paraId="69B89A4C" w14:textId="77777777">
        <w:tc>
          <w:tcPr>
            <w:tcW w:w="2743" w:type="dxa"/>
          </w:tcPr>
          <w:p w14:paraId="1C689E75" w14:textId="77777777" w:rsidR="00BE6BCC" w:rsidRPr="00D668C8" w:rsidRDefault="002C678B" w:rsidP="003E4595">
            <w:pP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Area</w:t>
            </w:r>
          </w:p>
        </w:tc>
        <w:tc>
          <w:tcPr>
            <w:tcW w:w="2892" w:type="dxa"/>
          </w:tcPr>
          <w:p w14:paraId="7493BD40" w14:textId="77777777" w:rsidR="00BE6BCC" w:rsidRPr="00D668C8" w:rsidRDefault="002C678B" w:rsidP="003E4595">
            <w:pP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Organization</w:t>
            </w:r>
            <w:r w:rsidR="00824597" w:rsidRPr="00D668C8">
              <w:rPr>
                <w:rFonts w:ascii="Times New Roman" w:eastAsia="Century Gothic" w:hAnsi="Times New Roman" w:cs="Times New Roman"/>
                <w:color w:val="000000"/>
                <w:sz w:val="28"/>
                <w:szCs w:val="28"/>
              </w:rPr>
              <w:t xml:space="preserve"> (MoU)</w:t>
            </w:r>
          </w:p>
        </w:tc>
        <w:tc>
          <w:tcPr>
            <w:tcW w:w="2861" w:type="dxa"/>
          </w:tcPr>
          <w:p w14:paraId="62D03CC7" w14:textId="77777777" w:rsidR="00BE6BCC" w:rsidRPr="00D668C8" w:rsidRDefault="002C678B" w:rsidP="003E4595">
            <w:pP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Revenue Generated</w:t>
            </w:r>
          </w:p>
        </w:tc>
      </w:tr>
      <w:tr w:rsidR="00BE6BCC" w:rsidRPr="00D668C8" w14:paraId="3C03B0B8" w14:textId="77777777">
        <w:tc>
          <w:tcPr>
            <w:tcW w:w="2743" w:type="dxa"/>
          </w:tcPr>
          <w:p w14:paraId="6A04470C" w14:textId="61BAF6C7" w:rsidR="00BE6BCC" w:rsidRPr="00D668C8" w:rsidRDefault="003E4595" w:rsidP="003E4595">
            <w:pP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892" w:type="dxa"/>
          </w:tcPr>
          <w:p w14:paraId="412697B6" w14:textId="5C9A0915" w:rsidR="00BE6BCC" w:rsidRPr="00D668C8" w:rsidRDefault="003E4595" w:rsidP="003E4595">
            <w:pP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2861" w:type="dxa"/>
          </w:tcPr>
          <w:p w14:paraId="009700BB" w14:textId="1C5B4DD6" w:rsidR="00BE6BCC" w:rsidRPr="00D668C8" w:rsidRDefault="003E4595" w:rsidP="003E4595">
            <w:pP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749F51D1" w14:textId="77777777" w:rsidR="00D376D5" w:rsidRPr="00D668C8" w:rsidRDefault="00D376D5" w:rsidP="00D376D5">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1F12B577" w14:textId="1A13F2B0" w:rsidR="00BE6BCC" w:rsidRPr="00D668C8" w:rsidRDefault="002C678B" w:rsidP="00D376D5">
      <w:pPr>
        <w:pStyle w:val="ListParagraph"/>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Policies prepared and implemented </w:t>
      </w:r>
      <w:r w:rsidR="00EE4AD9" w:rsidRPr="00D668C8">
        <w:rPr>
          <w:rFonts w:ascii="Times New Roman" w:eastAsia="Century Gothic" w:hAnsi="Times New Roman" w:cs="Times New Roman"/>
          <w:color w:val="000000"/>
          <w:sz w:val="28"/>
          <w:szCs w:val="28"/>
        </w:rPr>
        <w:t xml:space="preserve">(Give </w:t>
      </w:r>
      <w:proofErr w:type="gramStart"/>
      <w:r w:rsidR="00EE4AD9" w:rsidRPr="00D668C8">
        <w:rPr>
          <w:rFonts w:ascii="Times New Roman" w:eastAsia="Century Gothic" w:hAnsi="Times New Roman" w:cs="Times New Roman"/>
          <w:color w:val="000000"/>
          <w:sz w:val="28"/>
          <w:szCs w:val="28"/>
        </w:rPr>
        <w:t>Details)</w:t>
      </w:r>
      <w:r w:rsidR="00F8594D">
        <w:rPr>
          <w:rFonts w:ascii="Times New Roman" w:eastAsia="Century Gothic" w:hAnsi="Times New Roman" w:cs="Times New Roman"/>
          <w:color w:val="000000"/>
          <w:sz w:val="28"/>
          <w:szCs w:val="28"/>
        </w:rPr>
        <w:t xml:space="preserve"> </w:t>
      </w:r>
      <w:r w:rsidR="00306628">
        <w:rPr>
          <w:rFonts w:ascii="Times New Roman" w:eastAsia="Century Gothic" w:hAnsi="Times New Roman" w:cs="Times New Roman"/>
          <w:color w:val="000000"/>
          <w:sz w:val="28"/>
          <w:szCs w:val="28"/>
        </w:rPr>
        <w:t xml:space="preserve"> </w:t>
      </w:r>
      <w:r w:rsidR="00306628" w:rsidRPr="00306628">
        <w:rPr>
          <w:rFonts w:ascii="Times New Roman" w:eastAsia="Century Gothic" w:hAnsi="Times New Roman" w:cs="Times New Roman"/>
          <w:b/>
          <w:bCs/>
          <w:color w:val="000000"/>
          <w:sz w:val="28"/>
          <w:szCs w:val="28"/>
        </w:rPr>
        <w:t>:</w:t>
      </w:r>
      <w:proofErr w:type="gramEnd"/>
      <w:r w:rsidR="00306628" w:rsidRPr="00306628">
        <w:rPr>
          <w:rFonts w:ascii="Times New Roman" w:eastAsia="Century Gothic" w:hAnsi="Times New Roman" w:cs="Times New Roman"/>
          <w:b/>
          <w:bCs/>
          <w:color w:val="000000"/>
          <w:sz w:val="28"/>
          <w:szCs w:val="28"/>
        </w:rPr>
        <w:t xml:space="preserve"> 0</w:t>
      </w:r>
    </w:p>
    <w:p w14:paraId="1C781425" w14:textId="77777777" w:rsidR="00501DB2" w:rsidRDefault="00EE4AD9" w:rsidP="00D376D5">
      <w:pPr>
        <w:pStyle w:val="ListParagraph"/>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No. of Committees appointed (Provide links of meeting minutes &amp; reports</w:t>
      </w:r>
      <w:proofErr w:type="gramStart"/>
      <w:r w:rsidRPr="00D668C8">
        <w:rPr>
          <w:rFonts w:ascii="Times New Roman" w:eastAsia="Century Gothic" w:hAnsi="Times New Roman" w:cs="Times New Roman"/>
          <w:color w:val="000000"/>
          <w:sz w:val="28"/>
          <w:szCs w:val="28"/>
        </w:rPr>
        <w:t>)</w:t>
      </w:r>
      <w:r w:rsidR="00306628">
        <w:rPr>
          <w:rFonts w:ascii="Times New Roman" w:eastAsia="Century Gothic" w:hAnsi="Times New Roman" w:cs="Times New Roman"/>
          <w:color w:val="000000"/>
          <w:sz w:val="28"/>
          <w:szCs w:val="28"/>
        </w:rPr>
        <w:t xml:space="preserve"> :</w:t>
      </w:r>
      <w:proofErr w:type="gramEnd"/>
      <w:r w:rsidR="00306628">
        <w:rPr>
          <w:rFonts w:ascii="Times New Roman" w:eastAsia="Century Gothic" w:hAnsi="Times New Roman" w:cs="Times New Roman"/>
          <w:color w:val="000000"/>
          <w:sz w:val="28"/>
          <w:szCs w:val="28"/>
        </w:rPr>
        <w:t xml:space="preserve"> </w:t>
      </w:r>
      <w:r w:rsidR="00501DB2">
        <w:rPr>
          <w:rFonts w:ascii="Times New Roman" w:eastAsia="Century Gothic" w:hAnsi="Times New Roman" w:cs="Times New Roman"/>
          <w:color w:val="000000"/>
          <w:sz w:val="28"/>
          <w:szCs w:val="28"/>
        </w:rPr>
        <w:t xml:space="preserve">28 </w:t>
      </w:r>
    </w:p>
    <w:p w14:paraId="17C1CCFD" w14:textId="36BE9669" w:rsidR="00501DB2" w:rsidRDefault="00405D5D" w:rsidP="00405D5D">
      <w:pPr>
        <w:pStyle w:val="ListParagraph"/>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hyperlink r:id="rId14" w:history="1">
        <w:r w:rsidRPr="00B8687C">
          <w:rPr>
            <w:rStyle w:val="Hyperlink"/>
            <w:rFonts w:ascii="Times New Roman" w:eastAsia="Century Gothic" w:hAnsi="Times New Roman" w:cs="Times New Roman"/>
            <w:sz w:val="28"/>
            <w:szCs w:val="28"/>
          </w:rPr>
          <w:t>https://gdcmmd.edu.in/userfiles/collegeCommittee2023-24.pdf</w:t>
        </w:r>
      </w:hyperlink>
    </w:p>
    <w:p w14:paraId="3FD15EA1" w14:textId="77777777" w:rsidR="00BE6BCC" w:rsidRPr="00D668C8" w:rsidRDefault="002C678B" w:rsidP="00D376D5">
      <w:pPr>
        <w:pStyle w:val="ListParagraph"/>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Extension activities (Current </w:t>
      </w:r>
      <w:proofErr w:type="gramStart"/>
      <w:r w:rsidRPr="00D668C8">
        <w:rPr>
          <w:rFonts w:ascii="Times New Roman" w:eastAsia="Century Gothic" w:hAnsi="Times New Roman" w:cs="Times New Roman"/>
          <w:color w:val="000000"/>
          <w:sz w:val="28"/>
          <w:szCs w:val="28"/>
        </w:rPr>
        <w:t>year )</w:t>
      </w:r>
      <w:proofErr w:type="gramEnd"/>
    </w:p>
    <w:p w14:paraId="1EB344AE" w14:textId="4AE9B111" w:rsidR="00D74DE0" w:rsidRPr="00D73C31" w:rsidRDefault="002C678B" w:rsidP="00D73C31">
      <w:pPr>
        <w:numPr>
          <w:ilvl w:val="0"/>
          <w:numId w:val="1"/>
        </w:numPr>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Extension activities in the </w:t>
      </w:r>
      <w:r w:rsidR="00D73C31" w:rsidRPr="00D668C8">
        <w:rPr>
          <w:rFonts w:ascii="Times New Roman" w:eastAsia="Century Gothic" w:hAnsi="Times New Roman" w:cs="Times New Roman"/>
          <w:color w:val="000000"/>
          <w:sz w:val="28"/>
          <w:szCs w:val="28"/>
        </w:rPr>
        <w:t>neighborhood</w:t>
      </w:r>
      <w:r w:rsidRPr="00D668C8">
        <w:rPr>
          <w:rFonts w:ascii="Times New Roman" w:eastAsia="Century Gothic" w:hAnsi="Times New Roman" w:cs="Times New Roman"/>
          <w:color w:val="000000"/>
          <w:sz w:val="28"/>
          <w:szCs w:val="28"/>
        </w:rPr>
        <w:t xml:space="preserve"> for social and holistic </w:t>
      </w:r>
      <w:r w:rsidR="00D73C31" w:rsidRPr="00D668C8">
        <w:rPr>
          <w:rFonts w:ascii="Times New Roman" w:eastAsia="Century Gothic" w:hAnsi="Times New Roman" w:cs="Times New Roman"/>
          <w:color w:val="000000"/>
          <w:sz w:val="28"/>
          <w:szCs w:val="28"/>
        </w:rPr>
        <w:t>development:</w:t>
      </w:r>
      <w:r w:rsidR="00D73C31">
        <w:rPr>
          <w:rFonts w:ascii="Times New Roman" w:eastAsia="Century Gothic" w:hAnsi="Times New Roman" w:cs="Times New Roman"/>
          <w:color w:val="000000"/>
          <w:sz w:val="28"/>
          <w:szCs w:val="28"/>
        </w:rPr>
        <w:t xml:space="preserve"> </w:t>
      </w:r>
      <w:r w:rsidR="00D73C31" w:rsidRPr="00D73C31">
        <w:rPr>
          <w:rFonts w:ascii="Times New Roman" w:eastAsia="Century Gothic" w:hAnsi="Times New Roman" w:cs="Times New Roman"/>
          <w:b/>
          <w:bCs/>
          <w:color w:val="000000"/>
          <w:sz w:val="28"/>
          <w:szCs w:val="28"/>
        </w:rPr>
        <w:t>03</w:t>
      </w:r>
    </w:p>
    <w:p w14:paraId="413B1A5D" w14:textId="73C7227B" w:rsidR="00BE6BCC" w:rsidRPr="00D668C8" w:rsidRDefault="002C678B">
      <w:pPr>
        <w:numPr>
          <w:ilvl w:val="0"/>
          <w:numId w:val="1"/>
        </w:numPr>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No of Extension activities conducted through NSS/NCC/ RED CROSS/</w:t>
      </w:r>
      <w:proofErr w:type="gramStart"/>
      <w:r w:rsidRPr="00D668C8">
        <w:rPr>
          <w:rFonts w:ascii="Times New Roman" w:eastAsia="Century Gothic" w:hAnsi="Times New Roman" w:cs="Times New Roman"/>
          <w:color w:val="000000"/>
          <w:sz w:val="28"/>
          <w:szCs w:val="28"/>
        </w:rPr>
        <w:t>YRC</w:t>
      </w:r>
      <w:r w:rsidR="00D73C31">
        <w:rPr>
          <w:rFonts w:ascii="Times New Roman" w:eastAsia="Century Gothic" w:hAnsi="Times New Roman" w:cs="Times New Roman"/>
          <w:color w:val="000000"/>
          <w:sz w:val="28"/>
          <w:szCs w:val="28"/>
        </w:rPr>
        <w:t xml:space="preserve"> :</w:t>
      </w:r>
      <w:proofErr w:type="gramEnd"/>
      <w:r w:rsidR="00D73C31">
        <w:rPr>
          <w:rFonts w:ascii="Times New Roman" w:eastAsia="Century Gothic" w:hAnsi="Times New Roman" w:cs="Times New Roman"/>
          <w:color w:val="000000"/>
          <w:sz w:val="28"/>
          <w:szCs w:val="28"/>
        </w:rPr>
        <w:t xml:space="preserve"> 00</w:t>
      </w:r>
    </w:p>
    <w:p w14:paraId="136F345C" w14:textId="4D19D5B8" w:rsidR="00BE6BCC" w:rsidRPr="00D668C8" w:rsidRDefault="002C678B">
      <w:pPr>
        <w:numPr>
          <w:ilvl w:val="0"/>
          <w:numId w:val="1"/>
        </w:numPr>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Extension activities in collaboration with government </w:t>
      </w:r>
      <w:proofErr w:type="gramStart"/>
      <w:r w:rsidRPr="00D668C8">
        <w:rPr>
          <w:rFonts w:ascii="Times New Roman" w:eastAsia="Century Gothic" w:hAnsi="Times New Roman" w:cs="Times New Roman"/>
          <w:color w:val="000000"/>
          <w:sz w:val="28"/>
          <w:szCs w:val="28"/>
        </w:rPr>
        <w:t xml:space="preserve">agencies </w:t>
      </w:r>
      <w:r w:rsidR="00812874">
        <w:rPr>
          <w:rFonts w:ascii="Times New Roman" w:eastAsia="Century Gothic" w:hAnsi="Times New Roman" w:cs="Times New Roman"/>
          <w:color w:val="000000"/>
          <w:sz w:val="28"/>
          <w:szCs w:val="28"/>
        </w:rPr>
        <w:t>:</w:t>
      </w:r>
      <w:proofErr w:type="gramEnd"/>
      <w:r w:rsidR="00812874">
        <w:rPr>
          <w:rFonts w:ascii="Times New Roman" w:eastAsia="Century Gothic" w:hAnsi="Times New Roman" w:cs="Times New Roman"/>
          <w:color w:val="000000"/>
          <w:sz w:val="28"/>
          <w:szCs w:val="28"/>
        </w:rPr>
        <w:t xml:space="preserve"> </w:t>
      </w:r>
      <w:r w:rsidR="00812874" w:rsidRPr="00812874">
        <w:rPr>
          <w:rFonts w:ascii="Times New Roman" w:eastAsia="Century Gothic" w:hAnsi="Times New Roman" w:cs="Times New Roman"/>
          <w:b/>
          <w:bCs/>
          <w:color w:val="000000"/>
          <w:sz w:val="28"/>
          <w:szCs w:val="28"/>
        </w:rPr>
        <w:t>01</w:t>
      </w:r>
    </w:p>
    <w:p w14:paraId="2C386758" w14:textId="07B32271" w:rsidR="00BE6BCC" w:rsidRPr="00D668C8" w:rsidRDefault="002C678B">
      <w:pPr>
        <w:numPr>
          <w:ilvl w:val="0"/>
          <w:numId w:val="1"/>
        </w:numPr>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 of Extension activities in collaboration with Non-Governmental Organizations </w:t>
      </w:r>
      <w:r w:rsidR="00812874">
        <w:rPr>
          <w:rFonts w:ascii="Times New Roman" w:eastAsia="Century Gothic" w:hAnsi="Times New Roman" w:cs="Times New Roman"/>
          <w:color w:val="000000"/>
          <w:sz w:val="28"/>
          <w:szCs w:val="28"/>
        </w:rPr>
        <w:t>:</w:t>
      </w:r>
      <w:r w:rsidR="00812874" w:rsidRPr="00812874">
        <w:rPr>
          <w:rFonts w:ascii="Times New Roman" w:eastAsia="Century Gothic" w:hAnsi="Times New Roman" w:cs="Times New Roman"/>
          <w:b/>
          <w:bCs/>
          <w:color w:val="000000"/>
          <w:sz w:val="28"/>
          <w:szCs w:val="28"/>
        </w:rPr>
        <w:t>03</w:t>
      </w:r>
    </w:p>
    <w:p w14:paraId="0AE15E1C" w14:textId="77777777" w:rsidR="00BE6BCC" w:rsidRPr="00D668C8" w:rsidRDefault="00BE6BCC">
      <w:pPr>
        <w:pBdr>
          <w:top w:val="nil"/>
          <w:left w:val="nil"/>
          <w:bottom w:val="nil"/>
          <w:right w:val="nil"/>
          <w:between w:val="nil"/>
        </w:pBdr>
        <w:spacing w:after="0" w:line="240" w:lineRule="auto"/>
        <w:jc w:val="both"/>
        <w:rPr>
          <w:rFonts w:ascii="Times New Roman" w:eastAsia="Century Gothic" w:hAnsi="Times New Roman" w:cs="Times New Roman"/>
          <w:color w:val="000000"/>
          <w:sz w:val="28"/>
          <w:szCs w:val="28"/>
        </w:rPr>
      </w:pPr>
    </w:p>
    <w:p w14:paraId="02E40210" w14:textId="30DDC190" w:rsidR="00BE6BCC" w:rsidRPr="00D668C8" w:rsidRDefault="002C678B" w:rsidP="00D376D5">
      <w:pPr>
        <w:pStyle w:val="ListParagraph"/>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Feedback, Student Satisfaction Survey mechanism </w:t>
      </w:r>
      <w:proofErr w:type="gramStart"/>
      <w:r w:rsidRPr="00D668C8">
        <w:rPr>
          <w:rFonts w:ascii="Times New Roman" w:eastAsia="Century Gothic" w:hAnsi="Times New Roman" w:cs="Times New Roman"/>
          <w:color w:val="000000"/>
          <w:sz w:val="28"/>
          <w:szCs w:val="28"/>
        </w:rPr>
        <w:t>adopted :</w:t>
      </w:r>
      <w:proofErr w:type="gramEnd"/>
      <w:r w:rsidR="00A55CB6" w:rsidRPr="00D668C8">
        <w:rPr>
          <w:rFonts w:ascii="Times New Roman" w:eastAsia="Century Gothic" w:hAnsi="Times New Roman" w:cs="Times New Roman"/>
          <w:color w:val="000000"/>
          <w:sz w:val="28"/>
          <w:szCs w:val="28"/>
        </w:rPr>
        <w:t xml:space="preserve"> (Provide Link)</w:t>
      </w:r>
      <w:r w:rsidR="00756EC9">
        <w:rPr>
          <w:rFonts w:ascii="Times New Roman" w:eastAsia="Century Gothic" w:hAnsi="Times New Roman" w:cs="Times New Roman"/>
          <w:color w:val="000000"/>
          <w:sz w:val="28"/>
          <w:szCs w:val="28"/>
        </w:rPr>
        <w:t xml:space="preserve">   : </w:t>
      </w:r>
      <w:proofErr w:type="spellStart"/>
      <w:r w:rsidR="00756EC9" w:rsidRPr="00497275">
        <w:rPr>
          <w:rFonts w:ascii="Times New Roman" w:eastAsia="Century Gothic" w:hAnsi="Times New Roman" w:cs="Times New Roman"/>
          <w:b/>
          <w:bCs/>
          <w:color w:val="000000"/>
          <w:sz w:val="28"/>
          <w:szCs w:val="28"/>
        </w:rPr>
        <w:t>Feed back</w:t>
      </w:r>
      <w:proofErr w:type="spellEnd"/>
      <w:r w:rsidR="00497275" w:rsidRPr="00497275">
        <w:rPr>
          <w:rFonts w:ascii="Times New Roman" w:eastAsia="Century Gothic" w:hAnsi="Times New Roman" w:cs="Times New Roman"/>
          <w:b/>
          <w:bCs/>
          <w:color w:val="000000"/>
          <w:sz w:val="28"/>
          <w:szCs w:val="28"/>
        </w:rPr>
        <w:t xml:space="preserve"> by the Students </w:t>
      </w:r>
      <w:r w:rsidR="00497275">
        <w:rPr>
          <w:rFonts w:ascii="Times New Roman" w:eastAsia="Century Gothic" w:hAnsi="Times New Roman" w:cs="Times New Roman"/>
          <w:b/>
          <w:bCs/>
          <w:color w:val="000000"/>
          <w:sz w:val="28"/>
          <w:szCs w:val="28"/>
        </w:rPr>
        <w:t>ha</w:t>
      </w:r>
      <w:r w:rsidR="00F720BE">
        <w:rPr>
          <w:rFonts w:ascii="Times New Roman" w:eastAsia="Century Gothic" w:hAnsi="Times New Roman" w:cs="Times New Roman"/>
          <w:b/>
          <w:bCs/>
          <w:color w:val="000000"/>
          <w:sz w:val="28"/>
          <w:szCs w:val="28"/>
        </w:rPr>
        <w:t xml:space="preserve">ve </w:t>
      </w:r>
      <w:r w:rsidR="00497275" w:rsidRPr="00497275">
        <w:rPr>
          <w:rFonts w:ascii="Times New Roman" w:eastAsia="Century Gothic" w:hAnsi="Times New Roman" w:cs="Times New Roman"/>
          <w:b/>
          <w:bCs/>
          <w:color w:val="000000"/>
          <w:sz w:val="28"/>
          <w:szCs w:val="28"/>
        </w:rPr>
        <w:t xml:space="preserve">taken through </w:t>
      </w:r>
      <w:r w:rsidR="00C52F5C">
        <w:rPr>
          <w:rFonts w:ascii="Times New Roman" w:eastAsia="Century Gothic" w:hAnsi="Times New Roman" w:cs="Times New Roman"/>
          <w:b/>
          <w:bCs/>
          <w:color w:val="000000"/>
          <w:sz w:val="28"/>
          <w:szCs w:val="28"/>
        </w:rPr>
        <w:t>google form</w:t>
      </w:r>
    </w:p>
    <w:p w14:paraId="002FC189" w14:textId="75FA096F" w:rsidR="000C792E" w:rsidRPr="00D668C8" w:rsidRDefault="002C678B" w:rsidP="00D376D5">
      <w:pPr>
        <w:pStyle w:val="ListParagraph"/>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Alumni Association – involvement and </w:t>
      </w:r>
      <w:r w:rsidR="007D5681" w:rsidRPr="00D668C8">
        <w:rPr>
          <w:rFonts w:ascii="Times New Roman" w:eastAsia="Century Gothic" w:hAnsi="Times New Roman" w:cs="Times New Roman"/>
          <w:color w:val="000000"/>
          <w:sz w:val="28"/>
          <w:szCs w:val="28"/>
        </w:rPr>
        <w:t>activities:</w:t>
      </w:r>
    </w:p>
    <w:p w14:paraId="43204E35" w14:textId="799AE263" w:rsidR="00BE6BCC" w:rsidRDefault="000C792E" w:rsidP="000C792E">
      <w:pPr>
        <w:pStyle w:val="ListParagraph"/>
        <w:pBdr>
          <w:top w:val="nil"/>
          <w:left w:val="nil"/>
          <w:bottom w:val="nil"/>
          <w:right w:val="nil"/>
          <w:between w:val="nil"/>
        </w:pBdr>
        <w:spacing w:after="0" w:line="360" w:lineRule="auto"/>
        <w:ind w:left="1070"/>
        <w:rPr>
          <w:rFonts w:ascii="Times New Roman" w:eastAsia="Century Gothic" w:hAnsi="Times New Roman" w:cs="Times New Roman"/>
          <w:b/>
          <w:bCs/>
          <w:color w:val="000000"/>
          <w:sz w:val="28"/>
          <w:szCs w:val="28"/>
        </w:rPr>
      </w:pPr>
      <w:r w:rsidRPr="00D668C8">
        <w:rPr>
          <w:rFonts w:ascii="Times New Roman" w:eastAsia="Century Gothic" w:hAnsi="Times New Roman" w:cs="Times New Roman"/>
          <w:color w:val="000000"/>
          <w:sz w:val="28"/>
          <w:szCs w:val="28"/>
        </w:rPr>
        <w:t xml:space="preserve">No. of meetings </w:t>
      </w:r>
      <w:proofErr w:type="gramStart"/>
      <w:r w:rsidRPr="00D668C8">
        <w:rPr>
          <w:rFonts w:ascii="Times New Roman" w:eastAsia="Century Gothic" w:hAnsi="Times New Roman" w:cs="Times New Roman"/>
          <w:color w:val="000000"/>
          <w:sz w:val="28"/>
          <w:szCs w:val="28"/>
        </w:rPr>
        <w:t>conducted :</w:t>
      </w:r>
      <w:proofErr w:type="gramEnd"/>
      <w:r w:rsidRPr="00D668C8">
        <w:rPr>
          <w:rFonts w:ascii="Times New Roman" w:eastAsia="Century Gothic" w:hAnsi="Times New Roman" w:cs="Times New Roman"/>
          <w:color w:val="000000"/>
          <w:sz w:val="28"/>
          <w:szCs w:val="28"/>
        </w:rPr>
        <w:t xml:space="preserve"> </w:t>
      </w:r>
      <w:r w:rsidR="003A172B">
        <w:rPr>
          <w:rFonts w:ascii="Times New Roman" w:eastAsia="Century Gothic" w:hAnsi="Times New Roman" w:cs="Times New Roman"/>
          <w:color w:val="000000"/>
          <w:sz w:val="28"/>
          <w:szCs w:val="28"/>
        </w:rPr>
        <w:t xml:space="preserve"> </w:t>
      </w:r>
      <w:r w:rsidR="003A172B" w:rsidRPr="003A172B">
        <w:rPr>
          <w:rFonts w:ascii="Times New Roman" w:eastAsia="Century Gothic" w:hAnsi="Times New Roman" w:cs="Times New Roman"/>
          <w:b/>
          <w:bCs/>
          <w:color w:val="000000"/>
          <w:sz w:val="28"/>
          <w:szCs w:val="28"/>
        </w:rPr>
        <w:t>No Alumni</w:t>
      </w:r>
    </w:p>
    <w:p w14:paraId="06B45B72" w14:textId="77777777" w:rsidR="003A172B" w:rsidRPr="00D668C8" w:rsidRDefault="003A172B" w:rsidP="000C792E">
      <w:pPr>
        <w:pStyle w:val="ListParagraph"/>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p>
    <w:p w14:paraId="496522E3" w14:textId="677CDE10" w:rsidR="00BE6BCC" w:rsidRPr="00D668C8" w:rsidRDefault="002C678B" w:rsidP="00D376D5">
      <w:pPr>
        <w:pStyle w:val="ListParagraph"/>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Awards and achievements-current year (to be verified </w:t>
      </w:r>
      <w:proofErr w:type="gramStart"/>
      <w:r w:rsidRPr="00D668C8">
        <w:rPr>
          <w:rFonts w:ascii="Times New Roman" w:eastAsia="Century Gothic" w:hAnsi="Times New Roman" w:cs="Times New Roman"/>
          <w:color w:val="000000"/>
          <w:sz w:val="28"/>
          <w:szCs w:val="28"/>
        </w:rPr>
        <w:t>- )</w:t>
      </w:r>
      <w:proofErr w:type="gramEnd"/>
      <w:r w:rsidR="002915B5">
        <w:rPr>
          <w:rFonts w:ascii="Times New Roman" w:eastAsia="Century Gothic" w:hAnsi="Times New Roman" w:cs="Times New Roman"/>
          <w:color w:val="000000"/>
          <w:sz w:val="28"/>
          <w:szCs w:val="28"/>
        </w:rPr>
        <w:t xml:space="preserve"> : </w:t>
      </w:r>
      <w:r w:rsidR="002915B5" w:rsidRPr="002915B5">
        <w:rPr>
          <w:rFonts w:ascii="Times New Roman" w:eastAsia="Century Gothic" w:hAnsi="Times New Roman" w:cs="Times New Roman"/>
          <w:b/>
          <w:bCs/>
          <w:color w:val="000000"/>
          <w:sz w:val="28"/>
          <w:szCs w:val="28"/>
        </w:rPr>
        <w:t>NIL</w:t>
      </w:r>
    </w:p>
    <w:p w14:paraId="47F82DAA" w14:textId="77777777" w:rsidR="00BE6BCC" w:rsidRPr="00D668C8" w:rsidRDefault="002C678B">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Students </w:t>
      </w:r>
    </w:p>
    <w:p w14:paraId="16FCAC60" w14:textId="77777777" w:rsidR="00BE6BCC" w:rsidRPr="00D668C8" w:rsidRDefault="002C678B">
      <w:pPr>
        <w:numPr>
          <w:ilvl w:val="0"/>
          <w:numId w:val="3"/>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Staff </w:t>
      </w:r>
    </w:p>
    <w:p w14:paraId="766D9BA4" w14:textId="7D037D07" w:rsidR="00BE6BCC" w:rsidRPr="00D668C8" w:rsidRDefault="002C678B" w:rsidP="00D376D5">
      <w:pPr>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Total no of scholarships and free </w:t>
      </w:r>
      <w:proofErr w:type="gramStart"/>
      <w:r w:rsidRPr="00D668C8">
        <w:rPr>
          <w:rFonts w:ascii="Times New Roman" w:eastAsia="Century Gothic" w:hAnsi="Times New Roman" w:cs="Times New Roman"/>
          <w:color w:val="000000"/>
          <w:sz w:val="28"/>
          <w:szCs w:val="28"/>
        </w:rPr>
        <w:t>ships  (</w:t>
      </w:r>
      <w:proofErr w:type="gramEnd"/>
      <w:r w:rsidRPr="00D668C8">
        <w:rPr>
          <w:rFonts w:ascii="Times New Roman" w:eastAsia="Century Gothic" w:hAnsi="Times New Roman" w:cs="Times New Roman"/>
          <w:color w:val="000000"/>
          <w:sz w:val="28"/>
          <w:szCs w:val="28"/>
        </w:rPr>
        <w:t>Current Year)</w:t>
      </w:r>
      <w:r w:rsidR="0022454A">
        <w:rPr>
          <w:rFonts w:ascii="Times New Roman" w:eastAsia="Century Gothic" w:hAnsi="Times New Roman" w:cs="Times New Roman"/>
          <w:color w:val="000000"/>
          <w:sz w:val="28"/>
          <w:szCs w:val="28"/>
        </w:rPr>
        <w:t xml:space="preserve">  : </w:t>
      </w:r>
      <w:r w:rsidR="006063FA" w:rsidRPr="0022454A">
        <w:rPr>
          <w:rFonts w:ascii="Times New Roman" w:eastAsia="Century Gothic" w:hAnsi="Times New Roman" w:cs="Times New Roman"/>
          <w:b/>
          <w:bCs/>
          <w:color w:val="000000"/>
          <w:sz w:val="28"/>
          <w:szCs w:val="28"/>
        </w:rPr>
        <w:t>181</w:t>
      </w:r>
    </w:p>
    <w:p w14:paraId="65F8C854" w14:textId="76899FAF" w:rsidR="00E42A21" w:rsidRPr="00D668C8" w:rsidRDefault="00E42A21" w:rsidP="00E42A21">
      <w:pPr>
        <w:pBdr>
          <w:top w:val="nil"/>
          <w:left w:val="nil"/>
          <w:bottom w:val="nil"/>
          <w:right w:val="nil"/>
          <w:between w:val="nil"/>
        </w:pBdr>
        <w:spacing w:after="0" w:line="360" w:lineRule="auto"/>
        <w:ind w:left="107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Amount in </w:t>
      </w:r>
      <w:proofErr w:type="gramStart"/>
      <w:r w:rsidRPr="00D668C8">
        <w:rPr>
          <w:rFonts w:ascii="Times New Roman" w:eastAsia="Century Gothic" w:hAnsi="Times New Roman" w:cs="Times New Roman"/>
          <w:color w:val="000000"/>
          <w:sz w:val="28"/>
          <w:szCs w:val="28"/>
        </w:rPr>
        <w:t>Rs:-</w:t>
      </w:r>
      <w:proofErr w:type="gramEnd"/>
      <w:r w:rsidRPr="00D668C8">
        <w:rPr>
          <w:rFonts w:ascii="Times New Roman" w:eastAsia="Century Gothic" w:hAnsi="Times New Roman" w:cs="Times New Roman"/>
          <w:color w:val="000000"/>
          <w:sz w:val="28"/>
          <w:szCs w:val="28"/>
        </w:rPr>
        <w:t xml:space="preserve"> </w:t>
      </w:r>
      <w:r w:rsidR="003D6E9F" w:rsidRPr="00795DF2">
        <w:rPr>
          <w:rFonts w:ascii="Times New Roman" w:eastAsia="Century Gothic" w:hAnsi="Times New Roman" w:cs="Times New Roman"/>
          <w:b/>
          <w:bCs/>
          <w:color w:val="000000"/>
          <w:sz w:val="28"/>
          <w:szCs w:val="28"/>
        </w:rPr>
        <w:t>11,81,1</w:t>
      </w:r>
      <w:r w:rsidR="00795DF2" w:rsidRPr="00795DF2">
        <w:rPr>
          <w:rFonts w:ascii="Times New Roman" w:eastAsia="Century Gothic" w:hAnsi="Times New Roman" w:cs="Times New Roman"/>
          <w:b/>
          <w:bCs/>
          <w:color w:val="000000"/>
          <w:sz w:val="28"/>
          <w:szCs w:val="28"/>
        </w:rPr>
        <w:t>8</w:t>
      </w:r>
      <w:r w:rsidR="003D6E9F" w:rsidRPr="00795DF2">
        <w:rPr>
          <w:rFonts w:ascii="Times New Roman" w:eastAsia="Century Gothic" w:hAnsi="Times New Roman" w:cs="Times New Roman"/>
          <w:b/>
          <w:bCs/>
          <w:color w:val="000000"/>
          <w:sz w:val="28"/>
          <w:szCs w:val="28"/>
        </w:rPr>
        <w:t>3</w:t>
      </w:r>
      <w:r w:rsidR="00795DF2" w:rsidRPr="00795DF2">
        <w:rPr>
          <w:rFonts w:ascii="Times New Roman" w:eastAsia="Century Gothic" w:hAnsi="Times New Roman" w:cs="Times New Roman"/>
          <w:color w:val="000000"/>
          <w:sz w:val="28"/>
          <w:szCs w:val="28"/>
        </w:rPr>
        <w:t>/-</w:t>
      </w:r>
    </w:p>
    <w:p w14:paraId="142A3222" w14:textId="77777777" w:rsidR="00BE6BCC" w:rsidRPr="00D668C8" w:rsidRDefault="002C678B" w:rsidP="00DA4779">
      <w:pPr>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Total no of capacity building and skill development activities conducted by the </w:t>
      </w:r>
      <w:proofErr w:type="gramStart"/>
      <w:r w:rsidRPr="00D668C8">
        <w:rPr>
          <w:rFonts w:ascii="Times New Roman" w:eastAsia="Century Gothic" w:hAnsi="Times New Roman" w:cs="Times New Roman"/>
          <w:color w:val="000000"/>
          <w:sz w:val="28"/>
          <w:szCs w:val="28"/>
        </w:rPr>
        <w:t>college  (</w:t>
      </w:r>
      <w:proofErr w:type="gramEnd"/>
      <w:r w:rsidRPr="00D668C8">
        <w:rPr>
          <w:rFonts w:ascii="Times New Roman" w:eastAsia="Century Gothic" w:hAnsi="Times New Roman" w:cs="Times New Roman"/>
          <w:color w:val="000000"/>
          <w:sz w:val="28"/>
          <w:szCs w:val="28"/>
        </w:rPr>
        <w:t>Current Year)</w:t>
      </w:r>
    </w:p>
    <w:tbl>
      <w:tblPr>
        <w:tblStyle w:val="aff"/>
        <w:tblW w:w="8866" w:type="dxa"/>
        <w:tblInd w:w="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66"/>
        <w:gridCol w:w="4400"/>
      </w:tblGrid>
      <w:tr w:rsidR="00BE6BCC" w:rsidRPr="00D668C8" w14:paraId="2F8034ED" w14:textId="77777777">
        <w:tc>
          <w:tcPr>
            <w:tcW w:w="4466" w:type="dxa"/>
          </w:tcPr>
          <w:p w14:paraId="606025B6" w14:textId="77777777" w:rsidR="00BE6BCC" w:rsidRPr="00D668C8" w:rsidRDefault="002C678B">
            <w:pP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Teaching</w:t>
            </w:r>
          </w:p>
        </w:tc>
        <w:tc>
          <w:tcPr>
            <w:tcW w:w="4400" w:type="dxa"/>
          </w:tcPr>
          <w:p w14:paraId="63939321" w14:textId="02A696DF" w:rsidR="00BE6BCC" w:rsidRPr="00D668C8" w:rsidRDefault="002B78E7" w:rsidP="002B78E7">
            <w:pP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BE6BCC" w:rsidRPr="00D668C8" w14:paraId="1C789F6C" w14:textId="77777777">
        <w:tc>
          <w:tcPr>
            <w:tcW w:w="4466" w:type="dxa"/>
          </w:tcPr>
          <w:p w14:paraId="647B3D10" w14:textId="77777777" w:rsidR="00BE6BCC" w:rsidRPr="00D668C8" w:rsidRDefault="002C678B">
            <w:pP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Non </w:t>
            </w:r>
            <w:r w:rsidR="00C934E0" w:rsidRPr="00D668C8">
              <w:rPr>
                <w:rFonts w:ascii="Times New Roman" w:eastAsia="Century Gothic" w:hAnsi="Times New Roman" w:cs="Times New Roman"/>
                <w:color w:val="000000"/>
                <w:sz w:val="28"/>
                <w:szCs w:val="28"/>
              </w:rPr>
              <w:t>–</w:t>
            </w:r>
            <w:r w:rsidRPr="00D668C8">
              <w:rPr>
                <w:rFonts w:ascii="Times New Roman" w:eastAsia="Century Gothic" w:hAnsi="Times New Roman" w:cs="Times New Roman"/>
                <w:color w:val="000000"/>
                <w:sz w:val="28"/>
                <w:szCs w:val="28"/>
              </w:rPr>
              <w:t>Teaching</w:t>
            </w:r>
          </w:p>
        </w:tc>
        <w:tc>
          <w:tcPr>
            <w:tcW w:w="4400" w:type="dxa"/>
          </w:tcPr>
          <w:p w14:paraId="66E28E43" w14:textId="4BF6A33B" w:rsidR="00BE6BCC" w:rsidRPr="00D668C8" w:rsidRDefault="002B78E7" w:rsidP="002B78E7">
            <w:pP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47A604A7" w14:textId="7EB7A766" w:rsidR="00BE6BCC" w:rsidRPr="002B78E7" w:rsidRDefault="002C678B" w:rsidP="002B78E7">
      <w:pPr>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Trainings conducted by JKC for competitive exams during the last two years</w:t>
      </w:r>
      <w:r w:rsidR="002B78E7">
        <w:rPr>
          <w:rFonts w:ascii="Times New Roman" w:eastAsia="Century Gothic" w:hAnsi="Times New Roman" w:cs="Times New Roman"/>
          <w:color w:val="000000"/>
          <w:sz w:val="28"/>
          <w:szCs w:val="28"/>
        </w:rPr>
        <w:t xml:space="preserve"> </w:t>
      </w:r>
      <w:r w:rsidRPr="002B78E7">
        <w:rPr>
          <w:rFonts w:ascii="Times New Roman" w:eastAsia="Century Gothic" w:hAnsi="Times New Roman" w:cs="Times New Roman"/>
          <w:color w:val="000000"/>
          <w:sz w:val="28"/>
          <w:szCs w:val="28"/>
        </w:rPr>
        <w:t>Training:</w:t>
      </w:r>
    </w:p>
    <w:tbl>
      <w:tblPr>
        <w:tblStyle w:val="aff0"/>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BE6BCC" w:rsidRPr="00D668C8" w14:paraId="6C0B6380" w14:textId="77777777">
        <w:trPr>
          <w:jc w:val="center"/>
        </w:trPr>
        <w:tc>
          <w:tcPr>
            <w:tcW w:w="2828" w:type="dxa"/>
          </w:tcPr>
          <w:p w14:paraId="470D4346" w14:textId="77777777" w:rsidR="00BE6BCC" w:rsidRPr="00D668C8" w:rsidRDefault="002C678B">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389" w:type="dxa"/>
          </w:tcPr>
          <w:p w14:paraId="62DAAEA4" w14:textId="3EB0F8B8" w:rsidR="00BE6BCC" w:rsidRPr="00D668C8" w:rsidRDefault="002C678B" w:rsidP="000719B7">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0F61D7"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0F61D7" w:rsidRPr="00D668C8">
              <w:rPr>
                <w:rFonts w:ascii="Times New Roman" w:eastAsia="Century Gothic" w:hAnsi="Times New Roman" w:cs="Times New Roman"/>
                <w:color w:val="000000"/>
                <w:sz w:val="28"/>
                <w:szCs w:val="28"/>
              </w:rPr>
              <w:t>3</w:t>
            </w:r>
          </w:p>
        </w:tc>
        <w:tc>
          <w:tcPr>
            <w:tcW w:w="1389" w:type="dxa"/>
          </w:tcPr>
          <w:p w14:paraId="7A6ABE17" w14:textId="29F093EC" w:rsidR="00BE6BCC" w:rsidRPr="00D668C8" w:rsidRDefault="002C678B" w:rsidP="000719B7">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0F61D7"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0F61D7" w:rsidRPr="00D668C8">
              <w:rPr>
                <w:rFonts w:ascii="Times New Roman" w:eastAsia="Century Gothic" w:hAnsi="Times New Roman" w:cs="Times New Roman"/>
                <w:color w:val="000000"/>
                <w:sz w:val="28"/>
                <w:szCs w:val="28"/>
              </w:rPr>
              <w:t>4</w:t>
            </w:r>
          </w:p>
        </w:tc>
      </w:tr>
      <w:tr w:rsidR="006F5018" w:rsidRPr="00D668C8" w14:paraId="62E5E80D" w14:textId="77777777">
        <w:trPr>
          <w:jc w:val="center"/>
        </w:trPr>
        <w:tc>
          <w:tcPr>
            <w:tcW w:w="2828" w:type="dxa"/>
          </w:tcPr>
          <w:p w14:paraId="0BF51C1D" w14:textId="77777777" w:rsidR="006F5018" w:rsidRPr="00D668C8" w:rsidRDefault="006F5018" w:rsidP="002734D9">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Number of students registered </w:t>
            </w:r>
          </w:p>
        </w:tc>
        <w:tc>
          <w:tcPr>
            <w:tcW w:w="1389" w:type="dxa"/>
          </w:tcPr>
          <w:p w14:paraId="55444CB1" w14:textId="44C779F1" w:rsidR="006F5018" w:rsidRPr="00D668C8" w:rsidRDefault="00DE104E" w:rsidP="00DE10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389" w:type="dxa"/>
          </w:tcPr>
          <w:p w14:paraId="383EF912" w14:textId="339DE4F9" w:rsidR="006F5018" w:rsidRPr="00D668C8" w:rsidRDefault="00DE104E" w:rsidP="00DE10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BE6BCC" w:rsidRPr="00D668C8" w14:paraId="1CED1B2C" w14:textId="77777777">
        <w:trPr>
          <w:jc w:val="center"/>
        </w:trPr>
        <w:tc>
          <w:tcPr>
            <w:tcW w:w="2828" w:type="dxa"/>
          </w:tcPr>
          <w:p w14:paraId="290423A0" w14:textId="77777777" w:rsidR="00BE6BCC" w:rsidRPr="00D668C8" w:rsidRDefault="002C678B">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students trained </w:t>
            </w:r>
          </w:p>
        </w:tc>
        <w:tc>
          <w:tcPr>
            <w:tcW w:w="1389" w:type="dxa"/>
          </w:tcPr>
          <w:p w14:paraId="1ED76FFE" w14:textId="78D9F57A" w:rsidR="00BE6BCC" w:rsidRPr="00D668C8" w:rsidRDefault="00DE104E" w:rsidP="00DE10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389" w:type="dxa"/>
          </w:tcPr>
          <w:p w14:paraId="49F025F6" w14:textId="5CAB3ECE" w:rsidR="00BE6BCC" w:rsidRPr="00D668C8" w:rsidRDefault="00DE104E" w:rsidP="00DE10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BE6BCC" w:rsidRPr="00D668C8" w14:paraId="40ED12C3" w14:textId="77777777">
        <w:trPr>
          <w:jc w:val="center"/>
        </w:trPr>
        <w:tc>
          <w:tcPr>
            <w:tcW w:w="2828" w:type="dxa"/>
          </w:tcPr>
          <w:p w14:paraId="4F38216E" w14:textId="77777777" w:rsidR="00BE6BCC" w:rsidRPr="00D668C8" w:rsidRDefault="002C678B">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a. from your GDC</w:t>
            </w:r>
          </w:p>
        </w:tc>
        <w:tc>
          <w:tcPr>
            <w:tcW w:w="1389" w:type="dxa"/>
          </w:tcPr>
          <w:p w14:paraId="37674683" w14:textId="30955DD9" w:rsidR="00BE6BCC" w:rsidRPr="00D668C8" w:rsidRDefault="00DE104E" w:rsidP="00DE10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389" w:type="dxa"/>
          </w:tcPr>
          <w:p w14:paraId="1008E95B" w14:textId="7FE4EE4E" w:rsidR="00BE6BCC" w:rsidRPr="00D668C8" w:rsidRDefault="00DE104E" w:rsidP="00DE10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70</w:t>
            </w:r>
          </w:p>
        </w:tc>
      </w:tr>
      <w:tr w:rsidR="00BE6BCC" w:rsidRPr="00D668C8" w14:paraId="0F6694F0" w14:textId="77777777">
        <w:trPr>
          <w:jc w:val="center"/>
        </w:trPr>
        <w:tc>
          <w:tcPr>
            <w:tcW w:w="2828" w:type="dxa"/>
          </w:tcPr>
          <w:p w14:paraId="61F5A059" w14:textId="77777777" w:rsidR="00BE6BCC" w:rsidRPr="00D668C8" w:rsidRDefault="002C678B">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b. from other colleges</w:t>
            </w:r>
          </w:p>
        </w:tc>
        <w:tc>
          <w:tcPr>
            <w:tcW w:w="1389" w:type="dxa"/>
          </w:tcPr>
          <w:p w14:paraId="27156A8C" w14:textId="00C78E3A" w:rsidR="00BE6BCC" w:rsidRPr="00D668C8" w:rsidRDefault="00DE104E" w:rsidP="00DE10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389" w:type="dxa"/>
          </w:tcPr>
          <w:p w14:paraId="7BA54C21" w14:textId="02A7F169" w:rsidR="00BE6BCC" w:rsidRPr="00D668C8" w:rsidRDefault="00DE104E" w:rsidP="00DE104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6D6C73E8" w14:textId="77777777" w:rsidR="00BE6BCC" w:rsidRPr="00D668C8" w:rsidRDefault="002C678B">
      <w:pPr>
        <w:pBdr>
          <w:top w:val="nil"/>
          <w:left w:val="nil"/>
          <w:bottom w:val="nil"/>
          <w:right w:val="nil"/>
          <w:between w:val="nil"/>
        </w:pBdr>
        <w:spacing w:after="0" w:line="360" w:lineRule="auto"/>
        <w:ind w:left="72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Placements:</w:t>
      </w:r>
    </w:p>
    <w:tbl>
      <w:tblPr>
        <w:tblStyle w:val="aff1"/>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F06738" w:rsidRPr="00D668C8" w14:paraId="009ED131" w14:textId="77777777">
        <w:trPr>
          <w:jc w:val="center"/>
        </w:trPr>
        <w:tc>
          <w:tcPr>
            <w:tcW w:w="2828" w:type="dxa"/>
          </w:tcPr>
          <w:p w14:paraId="74A77860" w14:textId="77777777" w:rsidR="00F06738" w:rsidRPr="00D668C8" w:rsidRDefault="00F06738">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389" w:type="dxa"/>
          </w:tcPr>
          <w:p w14:paraId="57C1E6B2" w14:textId="1FB26C74" w:rsidR="00F06738" w:rsidRPr="00D668C8" w:rsidRDefault="00F06738" w:rsidP="00383280">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0F61D7"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0F61D7" w:rsidRPr="00D668C8">
              <w:rPr>
                <w:rFonts w:ascii="Times New Roman" w:eastAsia="Century Gothic" w:hAnsi="Times New Roman" w:cs="Times New Roman"/>
                <w:color w:val="000000"/>
                <w:sz w:val="28"/>
                <w:szCs w:val="28"/>
              </w:rPr>
              <w:t>3</w:t>
            </w:r>
          </w:p>
        </w:tc>
        <w:tc>
          <w:tcPr>
            <w:tcW w:w="1389" w:type="dxa"/>
          </w:tcPr>
          <w:p w14:paraId="44BC2330" w14:textId="567A2BF9" w:rsidR="00F06738" w:rsidRPr="00D668C8" w:rsidRDefault="00F06738" w:rsidP="00383280">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0F61D7"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0F61D7" w:rsidRPr="00D668C8">
              <w:rPr>
                <w:rFonts w:ascii="Times New Roman" w:eastAsia="Century Gothic" w:hAnsi="Times New Roman" w:cs="Times New Roman"/>
                <w:color w:val="000000"/>
                <w:sz w:val="28"/>
                <w:szCs w:val="28"/>
              </w:rPr>
              <w:t>4</w:t>
            </w:r>
          </w:p>
        </w:tc>
      </w:tr>
      <w:tr w:rsidR="001C0C42" w:rsidRPr="00D668C8" w14:paraId="3F3AB24E" w14:textId="77777777">
        <w:trPr>
          <w:jc w:val="center"/>
        </w:trPr>
        <w:tc>
          <w:tcPr>
            <w:tcW w:w="2828" w:type="dxa"/>
          </w:tcPr>
          <w:p w14:paraId="67CBF5BA" w14:textId="77777777" w:rsidR="001C0C42" w:rsidRPr="00D668C8" w:rsidRDefault="001C0C42" w:rsidP="001C0C42">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No. of companies visited the campus</w:t>
            </w:r>
          </w:p>
        </w:tc>
        <w:tc>
          <w:tcPr>
            <w:tcW w:w="1389" w:type="dxa"/>
          </w:tcPr>
          <w:p w14:paraId="169ED1DE" w14:textId="0C9735A3" w:rsidR="001C0C42" w:rsidRPr="00D668C8" w:rsidRDefault="00DE104E" w:rsidP="008A184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389" w:type="dxa"/>
          </w:tcPr>
          <w:p w14:paraId="65E5E2CD" w14:textId="1FF16CC8" w:rsidR="001C0C42" w:rsidRPr="00D668C8" w:rsidRDefault="00DE104E" w:rsidP="008A184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BE6BCC" w:rsidRPr="00D668C8" w14:paraId="1ED27988" w14:textId="77777777">
        <w:trPr>
          <w:jc w:val="center"/>
        </w:trPr>
        <w:tc>
          <w:tcPr>
            <w:tcW w:w="2828" w:type="dxa"/>
          </w:tcPr>
          <w:p w14:paraId="49D74063" w14:textId="77777777" w:rsidR="00BE6BCC" w:rsidRPr="00D668C8" w:rsidRDefault="002C678B">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students Placed </w:t>
            </w:r>
          </w:p>
        </w:tc>
        <w:tc>
          <w:tcPr>
            <w:tcW w:w="1389" w:type="dxa"/>
          </w:tcPr>
          <w:p w14:paraId="61CDFEF0" w14:textId="0BE701D6" w:rsidR="00BE6BCC" w:rsidRPr="00D668C8" w:rsidRDefault="00DE104E" w:rsidP="008A184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389" w:type="dxa"/>
          </w:tcPr>
          <w:p w14:paraId="36BA2963" w14:textId="4337CA11" w:rsidR="00BE6BCC" w:rsidRPr="00D668C8" w:rsidRDefault="00DE104E" w:rsidP="008A184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14</w:t>
            </w:r>
          </w:p>
        </w:tc>
      </w:tr>
      <w:tr w:rsidR="00BE6BCC" w:rsidRPr="00D668C8" w14:paraId="682C7290" w14:textId="77777777">
        <w:trPr>
          <w:jc w:val="center"/>
        </w:trPr>
        <w:tc>
          <w:tcPr>
            <w:tcW w:w="2828" w:type="dxa"/>
          </w:tcPr>
          <w:p w14:paraId="0B8D2396" w14:textId="77777777" w:rsidR="00BE6BCC" w:rsidRPr="00D668C8" w:rsidRDefault="002C678B">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a. from your GDC</w:t>
            </w:r>
          </w:p>
        </w:tc>
        <w:tc>
          <w:tcPr>
            <w:tcW w:w="1389" w:type="dxa"/>
          </w:tcPr>
          <w:p w14:paraId="409AE86A" w14:textId="4E4FC9D0" w:rsidR="00BE6BCC" w:rsidRPr="00D668C8" w:rsidRDefault="00DE104E" w:rsidP="008A184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389" w:type="dxa"/>
          </w:tcPr>
          <w:p w14:paraId="11D309D2" w14:textId="5EB97964" w:rsidR="00BE6BCC" w:rsidRPr="00D668C8" w:rsidRDefault="00DE104E" w:rsidP="008A184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14</w:t>
            </w:r>
          </w:p>
        </w:tc>
      </w:tr>
      <w:tr w:rsidR="00BE6BCC" w:rsidRPr="00D668C8" w14:paraId="078F6B93" w14:textId="77777777">
        <w:trPr>
          <w:jc w:val="center"/>
        </w:trPr>
        <w:tc>
          <w:tcPr>
            <w:tcW w:w="2828" w:type="dxa"/>
          </w:tcPr>
          <w:p w14:paraId="0C33DDC6" w14:textId="77777777" w:rsidR="00BE6BCC" w:rsidRPr="00D668C8" w:rsidRDefault="002C678B">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b. from other colleges</w:t>
            </w:r>
          </w:p>
        </w:tc>
        <w:tc>
          <w:tcPr>
            <w:tcW w:w="1389" w:type="dxa"/>
          </w:tcPr>
          <w:p w14:paraId="3CCFB824" w14:textId="0C72C88C" w:rsidR="00BE6BCC" w:rsidRPr="00D668C8" w:rsidRDefault="00DE104E" w:rsidP="008A184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389" w:type="dxa"/>
          </w:tcPr>
          <w:p w14:paraId="07D8144C" w14:textId="2A8466D2" w:rsidR="00BE6BCC" w:rsidRPr="00D668C8" w:rsidRDefault="00DE104E" w:rsidP="008A1849">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0D830286" w14:textId="77777777" w:rsidR="008A1849" w:rsidRDefault="008A1849" w:rsidP="008A1849">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04F36DA0" w14:textId="77777777" w:rsidR="00405D5D" w:rsidRDefault="00405D5D" w:rsidP="008A1849">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561A7AFD" w14:textId="77777777" w:rsidR="00405D5D" w:rsidRDefault="00405D5D" w:rsidP="008A1849">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330C110D" w14:textId="77777777" w:rsidR="00405D5D" w:rsidRDefault="00405D5D" w:rsidP="008A1849">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4D0A83E8" w14:textId="77777777" w:rsidR="00405D5D" w:rsidRDefault="00405D5D" w:rsidP="008A1849">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0C19DD4C" w14:textId="77777777" w:rsidR="00405D5D" w:rsidRPr="00D668C8" w:rsidRDefault="00405D5D" w:rsidP="008A1849">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438F4F18" w14:textId="77777777" w:rsidR="000C792E" w:rsidRPr="00D668C8" w:rsidRDefault="000C792E" w:rsidP="000C792E">
      <w:pPr>
        <w:pBdr>
          <w:top w:val="nil"/>
          <w:left w:val="nil"/>
          <w:bottom w:val="nil"/>
          <w:right w:val="nil"/>
          <w:between w:val="nil"/>
        </w:pBdr>
        <w:spacing w:after="0" w:line="360" w:lineRule="auto"/>
        <w:ind w:left="72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CSP:</w:t>
      </w:r>
    </w:p>
    <w:tbl>
      <w:tblPr>
        <w:tblStyle w:val="aff0"/>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0C792E" w:rsidRPr="00D668C8" w14:paraId="031ACF40" w14:textId="77777777" w:rsidTr="002A7949">
        <w:trPr>
          <w:jc w:val="center"/>
        </w:trPr>
        <w:tc>
          <w:tcPr>
            <w:tcW w:w="2828" w:type="dxa"/>
          </w:tcPr>
          <w:p w14:paraId="6BDA1FA3" w14:textId="77777777" w:rsidR="000C792E" w:rsidRPr="00D668C8" w:rsidRDefault="000C792E" w:rsidP="002A7949">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389" w:type="dxa"/>
          </w:tcPr>
          <w:p w14:paraId="29FC9AD7" w14:textId="19AEE6A4" w:rsidR="000C792E" w:rsidRPr="00D668C8" w:rsidRDefault="000C792E" w:rsidP="002A7949">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A01F5A"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A01F5A" w:rsidRPr="00D668C8">
              <w:rPr>
                <w:rFonts w:ascii="Times New Roman" w:eastAsia="Century Gothic" w:hAnsi="Times New Roman" w:cs="Times New Roman"/>
                <w:color w:val="000000"/>
                <w:sz w:val="28"/>
                <w:szCs w:val="28"/>
              </w:rPr>
              <w:t>3</w:t>
            </w:r>
          </w:p>
        </w:tc>
        <w:tc>
          <w:tcPr>
            <w:tcW w:w="1389" w:type="dxa"/>
          </w:tcPr>
          <w:p w14:paraId="5ACCEFDD" w14:textId="0C32B88C" w:rsidR="000C792E" w:rsidRPr="00D668C8" w:rsidRDefault="000C792E" w:rsidP="002A7949">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A01F5A"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A01F5A" w:rsidRPr="00D668C8">
              <w:rPr>
                <w:rFonts w:ascii="Times New Roman" w:eastAsia="Century Gothic" w:hAnsi="Times New Roman" w:cs="Times New Roman"/>
                <w:color w:val="000000"/>
                <w:sz w:val="28"/>
                <w:szCs w:val="28"/>
              </w:rPr>
              <w:t>4</w:t>
            </w:r>
          </w:p>
        </w:tc>
      </w:tr>
      <w:tr w:rsidR="00D4553C" w:rsidRPr="00D668C8" w14:paraId="54EEC190" w14:textId="77777777" w:rsidTr="002A7949">
        <w:trPr>
          <w:jc w:val="center"/>
        </w:trPr>
        <w:tc>
          <w:tcPr>
            <w:tcW w:w="2828" w:type="dxa"/>
          </w:tcPr>
          <w:p w14:paraId="368D752F" w14:textId="77777777" w:rsidR="00D4553C" w:rsidRPr="00D668C8" w:rsidRDefault="00D4553C" w:rsidP="00D4553C">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students Participated in CSP</w:t>
            </w:r>
          </w:p>
        </w:tc>
        <w:tc>
          <w:tcPr>
            <w:tcW w:w="1389" w:type="dxa"/>
          </w:tcPr>
          <w:p w14:paraId="6BD568FC" w14:textId="1A3BA2C4" w:rsidR="00D4553C" w:rsidRPr="00D668C8" w:rsidRDefault="00D4553C" w:rsidP="00D4553C">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b/>
                <w:sz w:val="24"/>
              </w:rPr>
              <w:t>71</w:t>
            </w:r>
          </w:p>
        </w:tc>
        <w:tc>
          <w:tcPr>
            <w:tcW w:w="1389" w:type="dxa"/>
          </w:tcPr>
          <w:p w14:paraId="75298561" w14:textId="6248A5ED" w:rsidR="00D4553C" w:rsidRPr="00F10E92" w:rsidRDefault="00D4553C" w:rsidP="00D4553C">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F10E92">
              <w:rPr>
                <w:rFonts w:ascii="Times New Roman" w:eastAsia="Century Gothic" w:hAnsi="Times New Roman" w:cs="Times New Roman"/>
                <w:b/>
                <w:bCs/>
                <w:color w:val="000000"/>
                <w:sz w:val="28"/>
                <w:szCs w:val="28"/>
              </w:rPr>
              <w:t>38</w:t>
            </w:r>
          </w:p>
        </w:tc>
      </w:tr>
      <w:tr w:rsidR="00D4553C" w:rsidRPr="00D668C8" w14:paraId="1A8D1DA7" w14:textId="77777777" w:rsidTr="002A7949">
        <w:trPr>
          <w:jc w:val="center"/>
        </w:trPr>
        <w:tc>
          <w:tcPr>
            <w:tcW w:w="2828" w:type="dxa"/>
          </w:tcPr>
          <w:p w14:paraId="66849DBB" w14:textId="77777777" w:rsidR="00D4553C" w:rsidRPr="00D668C8" w:rsidRDefault="00D4553C" w:rsidP="00D4553C">
            <w:pPr>
              <w:pStyle w:val="ListParagraph"/>
              <w:numPr>
                <w:ilvl w:val="0"/>
                <w:numId w:val="16"/>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B.A</w:t>
            </w:r>
            <w:proofErr w:type="gramEnd"/>
          </w:p>
        </w:tc>
        <w:tc>
          <w:tcPr>
            <w:tcW w:w="1389" w:type="dxa"/>
          </w:tcPr>
          <w:p w14:paraId="08A408C5" w14:textId="7CDFE8B4" w:rsidR="00D4553C" w:rsidRPr="00D668C8" w:rsidRDefault="00D4553C" w:rsidP="00D4553C">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b/>
                <w:sz w:val="24"/>
              </w:rPr>
              <w:t>15</w:t>
            </w:r>
          </w:p>
        </w:tc>
        <w:tc>
          <w:tcPr>
            <w:tcW w:w="1389" w:type="dxa"/>
          </w:tcPr>
          <w:p w14:paraId="17F12E62" w14:textId="1812593E" w:rsidR="00D4553C" w:rsidRPr="00F10E92" w:rsidRDefault="00D4553C" w:rsidP="00D4553C">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F10E92">
              <w:rPr>
                <w:rFonts w:ascii="Times New Roman" w:eastAsia="Century Gothic" w:hAnsi="Times New Roman" w:cs="Times New Roman"/>
                <w:b/>
                <w:bCs/>
                <w:color w:val="000000"/>
                <w:sz w:val="28"/>
                <w:szCs w:val="28"/>
              </w:rPr>
              <w:t>8</w:t>
            </w:r>
          </w:p>
        </w:tc>
      </w:tr>
      <w:tr w:rsidR="00D4553C" w:rsidRPr="00D668C8" w14:paraId="33702589" w14:textId="77777777" w:rsidTr="002A7949">
        <w:trPr>
          <w:jc w:val="center"/>
        </w:trPr>
        <w:tc>
          <w:tcPr>
            <w:tcW w:w="2828" w:type="dxa"/>
          </w:tcPr>
          <w:p w14:paraId="32B73E0D" w14:textId="77777777" w:rsidR="00D4553C" w:rsidRPr="00D668C8" w:rsidRDefault="00D4553C" w:rsidP="00D4553C">
            <w:pPr>
              <w:pStyle w:val="ListParagraph"/>
              <w:numPr>
                <w:ilvl w:val="0"/>
                <w:numId w:val="16"/>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B.Com</w:t>
            </w:r>
            <w:proofErr w:type="gramEnd"/>
          </w:p>
        </w:tc>
        <w:tc>
          <w:tcPr>
            <w:tcW w:w="1389" w:type="dxa"/>
          </w:tcPr>
          <w:p w14:paraId="3AD43CE8" w14:textId="34EF47BD" w:rsidR="00D4553C" w:rsidRPr="00D668C8" w:rsidRDefault="00D4553C" w:rsidP="00D4553C">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b/>
                <w:sz w:val="24"/>
              </w:rPr>
              <w:t>23</w:t>
            </w:r>
          </w:p>
        </w:tc>
        <w:tc>
          <w:tcPr>
            <w:tcW w:w="1389" w:type="dxa"/>
          </w:tcPr>
          <w:p w14:paraId="7B31755B" w14:textId="2996340C" w:rsidR="00D4553C" w:rsidRPr="00F10E92" w:rsidRDefault="00D4553C" w:rsidP="00D4553C">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F10E92">
              <w:rPr>
                <w:rFonts w:ascii="Times New Roman" w:eastAsia="Century Gothic" w:hAnsi="Times New Roman" w:cs="Times New Roman"/>
                <w:b/>
                <w:bCs/>
                <w:color w:val="000000"/>
                <w:sz w:val="28"/>
                <w:szCs w:val="28"/>
              </w:rPr>
              <w:t>1</w:t>
            </w:r>
            <w:r w:rsidR="00F10E92" w:rsidRPr="00F10E92">
              <w:rPr>
                <w:rFonts w:ascii="Times New Roman" w:eastAsia="Century Gothic" w:hAnsi="Times New Roman" w:cs="Times New Roman"/>
                <w:b/>
                <w:bCs/>
                <w:color w:val="000000"/>
                <w:sz w:val="28"/>
                <w:szCs w:val="28"/>
              </w:rPr>
              <w:t>3</w:t>
            </w:r>
          </w:p>
        </w:tc>
      </w:tr>
      <w:tr w:rsidR="00D4553C" w:rsidRPr="00D668C8" w14:paraId="200CEB6A" w14:textId="77777777" w:rsidTr="002A7949">
        <w:trPr>
          <w:jc w:val="center"/>
        </w:trPr>
        <w:tc>
          <w:tcPr>
            <w:tcW w:w="2828" w:type="dxa"/>
          </w:tcPr>
          <w:p w14:paraId="705CCDCF" w14:textId="77777777" w:rsidR="00D4553C" w:rsidRPr="00D668C8" w:rsidRDefault="00D4553C" w:rsidP="00D4553C">
            <w:pPr>
              <w:pStyle w:val="ListParagraph"/>
              <w:numPr>
                <w:ilvl w:val="0"/>
                <w:numId w:val="16"/>
              </w:numPr>
              <w:pBdr>
                <w:top w:val="nil"/>
                <w:left w:val="nil"/>
                <w:bottom w:val="nil"/>
                <w:right w:val="nil"/>
                <w:between w:val="nil"/>
              </w:pBdr>
              <w:rPr>
                <w:rFonts w:ascii="Times New Roman" w:eastAsia="Century Gothic" w:hAnsi="Times New Roman" w:cs="Times New Roman"/>
                <w:color w:val="000000"/>
                <w:sz w:val="28"/>
                <w:szCs w:val="28"/>
              </w:rPr>
            </w:pPr>
            <w:proofErr w:type="spellStart"/>
            <w:proofErr w:type="gramStart"/>
            <w:r w:rsidRPr="00D668C8">
              <w:rPr>
                <w:rFonts w:ascii="Times New Roman" w:eastAsia="Century Gothic" w:hAnsi="Times New Roman" w:cs="Times New Roman"/>
                <w:color w:val="000000"/>
                <w:sz w:val="28"/>
                <w:szCs w:val="28"/>
              </w:rPr>
              <w:t>B.Sc</w:t>
            </w:r>
            <w:proofErr w:type="spellEnd"/>
            <w:proofErr w:type="gramEnd"/>
          </w:p>
        </w:tc>
        <w:tc>
          <w:tcPr>
            <w:tcW w:w="1389" w:type="dxa"/>
          </w:tcPr>
          <w:p w14:paraId="3350849F" w14:textId="5A9FEB5C" w:rsidR="00D4553C" w:rsidRPr="00D668C8" w:rsidRDefault="00D4553C" w:rsidP="00D4553C">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b/>
                <w:sz w:val="24"/>
              </w:rPr>
              <w:t>33</w:t>
            </w:r>
          </w:p>
        </w:tc>
        <w:tc>
          <w:tcPr>
            <w:tcW w:w="1389" w:type="dxa"/>
          </w:tcPr>
          <w:p w14:paraId="32FC9C82" w14:textId="72CDDEAA" w:rsidR="00D4553C" w:rsidRPr="00F10E92" w:rsidRDefault="00F10E92" w:rsidP="00D4553C">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F10E92">
              <w:rPr>
                <w:rFonts w:ascii="Times New Roman" w:eastAsia="Century Gothic" w:hAnsi="Times New Roman" w:cs="Times New Roman"/>
                <w:b/>
                <w:bCs/>
                <w:color w:val="000000"/>
                <w:sz w:val="28"/>
                <w:szCs w:val="28"/>
              </w:rPr>
              <w:t>17</w:t>
            </w:r>
          </w:p>
        </w:tc>
      </w:tr>
    </w:tbl>
    <w:p w14:paraId="36218FE1" w14:textId="77777777" w:rsidR="005F7DD3" w:rsidRDefault="005F7DD3" w:rsidP="00F10E92">
      <w:p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p>
    <w:p w14:paraId="3D0565D2" w14:textId="5E747E63" w:rsidR="000C792E" w:rsidRPr="00D668C8" w:rsidRDefault="000C792E" w:rsidP="000C792E">
      <w:pPr>
        <w:pBdr>
          <w:top w:val="nil"/>
          <w:left w:val="nil"/>
          <w:bottom w:val="nil"/>
          <w:right w:val="nil"/>
          <w:between w:val="nil"/>
        </w:pBdr>
        <w:spacing w:after="0" w:line="360" w:lineRule="auto"/>
        <w:ind w:left="72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Internship:</w:t>
      </w:r>
    </w:p>
    <w:tbl>
      <w:tblPr>
        <w:tblStyle w:val="aff1"/>
        <w:tblW w:w="65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4"/>
        <w:gridCol w:w="1632"/>
        <w:gridCol w:w="1632"/>
      </w:tblGrid>
      <w:tr w:rsidR="000C792E" w:rsidRPr="00D668C8" w14:paraId="055E0646" w14:textId="77777777" w:rsidTr="00F769AE">
        <w:trPr>
          <w:trHeight w:val="420"/>
          <w:jc w:val="center"/>
        </w:trPr>
        <w:tc>
          <w:tcPr>
            <w:tcW w:w="3324" w:type="dxa"/>
          </w:tcPr>
          <w:p w14:paraId="131FFE56" w14:textId="77777777" w:rsidR="000C792E" w:rsidRPr="00D668C8" w:rsidRDefault="000C792E" w:rsidP="002A7949">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632" w:type="dxa"/>
          </w:tcPr>
          <w:p w14:paraId="4D6CE2F0" w14:textId="7D37CF4B" w:rsidR="000C792E" w:rsidRPr="00D668C8" w:rsidRDefault="000C792E"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A01F5A"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A01F5A" w:rsidRPr="00D668C8">
              <w:rPr>
                <w:rFonts w:ascii="Times New Roman" w:eastAsia="Century Gothic" w:hAnsi="Times New Roman" w:cs="Times New Roman"/>
                <w:color w:val="000000"/>
                <w:sz w:val="28"/>
                <w:szCs w:val="28"/>
              </w:rPr>
              <w:t>3</w:t>
            </w:r>
          </w:p>
        </w:tc>
        <w:tc>
          <w:tcPr>
            <w:tcW w:w="1632" w:type="dxa"/>
          </w:tcPr>
          <w:p w14:paraId="654AE5C8" w14:textId="5078EEF6" w:rsidR="000C792E" w:rsidRPr="00D668C8" w:rsidRDefault="000C792E"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A01F5A"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A01F5A" w:rsidRPr="00D668C8">
              <w:rPr>
                <w:rFonts w:ascii="Times New Roman" w:eastAsia="Century Gothic" w:hAnsi="Times New Roman" w:cs="Times New Roman"/>
                <w:color w:val="000000"/>
                <w:sz w:val="28"/>
                <w:szCs w:val="28"/>
              </w:rPr>
              <w:t>4</w:t>
            </w:r>
          </w:p>
        </w:tc>
      </w:tr>
      <w:tr w:rsidR="00896372" w:rsidRPr="00D668C8" w14:paraId="621C7A09" w14:textId="77777777" w:rsidTr="00F769AE">
        <w:trPr>
          <w:trHeight w:val="680"/>
          <w:jc w:val="center"/>
        </w:trPr>
        <w:tc>
          <w:tcPr>
            <w:tcW w:w="3324" w:type="dxa"/>
          </w:tcPr>
          <w:p w14:paraId="03234C07" w14:textId="77777777" w:rsidR="00896372" w:rsidRPr="00D668C8" w:rsidRDefault="00896372" w:rsidP="00896372">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students completed Internship</w:t>
            </w:r>
          </w:p>
        </w:tc>
        <w:tc>
          <w:tcPr>
            <w:tcW w:w="1632" w:type="dxa"/>
          </w:tcPr>
          <w:p w14:paraId="7C285C8A" w14:textId="6522D0BB" w:rsidR="00896372" w:rsidRPr="00D668C8" w:rsidRDefault="00896372"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b/>
                <w:bCs/>
                <w:sz w:val="24"/>
              </w:rPr>
              <w:t>75</w:t>
            </w:r>
          </w:p>
        </w:tc>
        <w:tc>
          <w:tcPr>
            <w:tcW w:w="1632" w:type="dxa"/>
          </w:tcPr>
          <w:p w14:paraId="33731C96" w14:textId="212CF3B1" w:rsidR="00896372" w:rsidRPr="00D668C8" w:rsidRDefault="00896372"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70</w:t>
            </w:r>
          </w:p>
        </w:tc>
      </w:tr>
      <w:tr w:rsidR="00896372" w:rsidRPr="00D668C8" w14:paraId="31977BF8" w14:textId="77777777" w:rsidTr="00F769AE">
        <w:trPr>
          <w:trHeight w:val="420"/>
          <w:jc w:val="center"/>
        </w:trPr>
        <w:tc>
          <w:tcPr>
            <w:tcW w:w="3324" w:type="dxa"/>
          </w:tcPr>
          <w:p w14:paraId="79829969" w14:textId="77777777" w:rsidR="00896372" w:rsidRPr="00D668C8" w:rsidRDefault="00896372" w:rsidP="00896372">
            <w:pPr>
              <w:pStyle w:val="ListParagraph"/>
              <w:numPr>
                <w:ilvl w:val="0"/>
                <w:numId w:val="16"/>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B.A</w:t>
            </w:r>
            <w:proofErr w:type="gramEnd"/>
          </w:p>
        </w:tc>
        <w:tc>
          <w:tcPr>
            <w:tcW w:w="1632" w:type="dxa"/>
          </w:tcPr>
          <w:p w14:paraId="224451CC" w14:textId="03AE801C" w:rsidR="00896372" w:rsidRPr="00D668C8" w:rsidRDefault="00896372"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b/>
                <w:bCs/>
                <w:sz w:val="24"/>
              </w:rPr>
              <w:t>9</w:t>
            </w:r>
          </w:p>
        </w:tc>
        <w:tc>
          <w:tcPr>
            <w:tcW w:w="1632" w:type="dxa"/>
          </w:tcPr>
          <w:p w14:paraId="3202D44E" w14:textId="7AC30A70" w:rsidR="00896372" w:rsidRPr="00D668C8" w:rsidRDefault="00D34839"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15</w:t>
            </w:r>
          </w:p>
        </w:tc>
      </w:tr>
      <w:tr w:rsidR="00896372" w:rsidRPr="00D668C8" w14:paraId="60B70DD8" w14:textId="77777777" w:rsidTr="00F769AE">
        <w:trPr>
          <w:trHeight w:val="420"/>
          <w:jc w:val="center"/>
        </w:trPr>
        <w:tc>
          <w:tcPr>
            <w:tcW w:w="3324" w:type="dxa"/>
          </w:tcPr>
          <w:p w14:paraId="1B7BA573" w14:textId="77777777" w:rsidR="00896372" w:rsidRPr="00D668C8" w:rsidRDefault="00896372" w:rsidP="00896372">
            <w:pPr>
              <w:pStyle w:val="ListParagraph"/>
              <w:numPr>
                <w:ilvl w:val="0"/>
                <w:numId w:val="16"/>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B.Com</w:t>
            </w:r>
            <w:proofErr w:type="gramEnd"/>
          </w:p>
        </w:tc>
        <w:tc>
          <w:tcPr>
            <w:tcW w:w="1632" w:type="dxa"/>
          </w:tcPr>
          <w:p w14:paraId="7186E3C6" w14:textId="58757468" w:rsidR="00896372" w:rsidRPr="00D668C8" w:rsidRDefault="00896372"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b/>
                <w:bCs/>
                <w:sz w:val="24"/>
              </w:rPr>
              <w:t>24</w:t>
            </w:r>
          </w:p>
        </w:tc>
        <w:tc>
          <w:tcPr>
            <w:tcW w:w="1632" w:type="dxa"/>
          </w:tcPr>
          <w:p w14:paraId="5EDD0935" w14:textId="36C2AF55" w:rsidR="00896372" w:rsidRPr="00D668C8" w:rsidRDefault="00896372"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2</w:t>
            </w:r>
            <w:r w:rsidR="00D34839">
              <w:rPr>
                <w:rFonts w:ascii="Times New Roman" w:eastAsia="Century Gothic" w:hAnsi="Times New Roman" w:cs="Times New Roman"/>
                <w:color w:val="000000"/>
                <w:sz w:val="28"/>
                <w:szCs w:val="28"/>
              </w:rPr>
              <w:t>3</w:t>
            </w:r>
          </w:p>
        </w:tc>
      </w:tr>
      <w:tr w:rsidR="00896372" w:rsidRPr="00D668C8" w14:paraId="4568DD5F" w14:textId="77777777" w:rsidTr="00F769AE">
        <w:trPr>
          <w:trHeight w:val="420"/>
          <w:jc w:val="center"/>
        </w:trPr>
        <w:tc>
          <w:tcPr>
            <w:tcW w:w="3324" w:type="dxa"/>
          </w:tcPr>
          <w:p w14:paraId="699AFE45" w14:textId="77777777" w:rsidR="00896372" w:rsidRPr="00D668C8" w:rsidRDefault="00896372" w:rsidP="00896372">
            <w:pPr>
              <w:pStyle w:val="ListParagraph"/>
              <w:numPr>
                <w:ilvl w:val="0"/>
                <w:numId w:val="16"/>
              </w:numPr>
              <w:pBdr>
                <w:top w:val="nil"/>
                <w:left w:val="nil"/>
                <w:bottom w:val="nil"/>
                <w:right w:val="nil"/>
                <w:between w:val="nil"/>
              </w:pBdr>
              <w:rPr>
                <w:rFonts w:ascii="Times New Roman" w:eastAsia="Century Gothic" w:hAnsi="Times New Roman" w:cs="Times New Roman"/>
                <w:color w:val="000000"/>
                <w:sz w:val="28"/>
                <w:szCs w:val="28"/>
              </w:rPr>
            </w:pPr>
            <w:proofErr w:type="spellStart"/>
            <w:proofErr w:type="gramStart"/>
            <w:r w:rsidRPr="00D668C8">
              <w:rPr>
                <w:rFonts w:ascii="Times New Roman" w:eastAsia="Century Gothic" w:hAnsi="Times New Roman" w:cs="Times New Roman"/>
                <w:color w:val="000000"/>
                <w:sz w:val="28"/>
                <w:szCs w:val="28"/>
              </w:rPr>
              <w:t>B.Sc</w:t>
            </w:r>
            <w:proofErr w:type="spellEnd"/>
            <w:proofErr w:type="gramEnd"/>
          </w:p>
        </w:tc>
        <w:tc>
          <w:tcPr>
            <w:tcW w:w="1632" w:type="dxa"/>
          </w:tcPr>
          <w:p w14:paraId="7A197EFF" w14:textId="2CFFA980" w:rsidR="00896372" w:rsidRPr="00D668C8" w:rsidRDefault="00896372"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b/>
                <w:bCs/>
                <w:sz w:val="24"/>
              </w:rPr>
              <w:t>42</w:t>
            </w:r>
          </w:p>
        </w:tc>
        <w:tc>
          <w:tcPr>
            <w:tcW w:w="1632" w:type="dxa"/>
          </w:tcPr>
          <w:p w14:paraId="3F29E5FC" w14:textId="687E58FD" w:rsidR="00896372" w:rsidRPr="00D668C8" w:rsidRDefault="003A3911"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3</w:t>
            </w:r>
            <w:r w:rsidR="000B114B">
              <w:rPr>
                <w:rFonts w:ascii="Times New Roman" w:eastAsia="Century Gothic" w:hAnsi="Times New Roman" w:cs="Times New Roman"/>
                <w:color w:val="000000"/>
                <w:sz w:val="28"/>
                <w:szCs w:val="28"/>
              </w:rPr>
              <w:t>2</w:t>
            </w:r>
          </w:p>
        </w:tc>
      </w:tr>
    </w:tbl>
    <w:p w14:paraId="630163C5" w14:textId="77777777" w:rsidR="000C792E" w:rsidRPr="00D668C8" w:rsidRDefault="000C792E" w:rsidP="004C2D4B">
      <w:pPr>
        <w:pBdr>
          <w:top w:val="nil"/>
          <w:left w:val="nil"/>
          <w:bottom w:val="nil"/>
          <w:right w:val="nil"/>
          <w:between w:val="nil"/>
        </w:pBdr>
        <w:spacing w:after="0" w:line="360" w:lineRule="auto"/>
        <w:ind w:left="710"/>
        <w:rPr>
          <w:rFonts w:ascii="Times New Roman" w:eastAsia="Century Gothic" w:hAnsi="Times New Roman" w:cs="Times New Roman"/>
          <w:color w:val="000000"/>
          <w:sz w:val="28"/>
          <w:szCs w:val="28"/>
        </w:rPr>
      </w:pPr>
    </w:p>
    <w:p w14:paraId="475D69BD" w14:textId="0CD0A735" w:rsidR="00EF77E7" w:rsidRPr="00D668C8" w:rsidRDefault="00754ACF" w:rsidP="00EF77E7">
      <w:pPr>
        <w:pBdr>
          <w:top w:val="nil"/>
          <w:left w:val="nil"/>
          <w:bottom w:val="nil"/>
          <w:right w:val="nil"/>
          <w:between w:val="nil"/>
        </w:pBdr>
        <w:spacing w:after="0" w:line="360" w:lineRule="auto"/>
        <w:ind w:left="72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Type of </w:t>
      </w:r>
      <w:r w:rsidR="00EF77E7" w:rsidRPr="00D668C8">
        <w:rPr>
          <w:rFonts w:ascii="Times New Roman" w:eastAsia="Century Gothic" w:hAnsi="Times New Roman" w:cs="Times New Roman"/>
          <w:color w:val="000000"/>
          <w:sz w:val="28"/>
          <w:szCs w:val="28"/>
        </w:rPr>
        <w:t>Internship</w:t>
      </w:r>
      <w:r w:rsidRPr="00D668C8">
        <w:rPr>
          <w:rFonts w:ascii="Times New Roman" w:eastAsia="Century Gothic" w:hAnsi="Times New Roman" w:cs="Times New Roman"/>
          <w:color w:val="000000"/>
          <w:sz w:val="28"/>
          <w:szCs w:val="28"/>
        </w:rPr>
        <w:t>s</w:t>
      </w:r>
      <w:r w:rsidR="00EF77E7" w:rsidRPr="00D668C8">
        <w:rPr>
          <w:rFonts w:ascii="Times New Roman" w:eastAsia="Century Gothic" w:hAnsi="Times New Roman" w:cs="Times New Roman"/>
          <w:color w:val="000000"/>
          <w:sz w:val="28"/>
          <w:szCs w:val="28"/>
        </w:rPr>
        <w:t>:</w:t>
      </w:r>
    </w:p>
    <w:tbl>
      <w:tblPr>
        <w:tblStyle w:val="aff1"/>
        <w:tblW w:w="8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8"/>
        <w:gridCol w:w="1983"/>
        <w:gridCol w:w="1983"/>
      </w:tblGrid>
      <w:tr w:rsidR="00EF77E7" w:rsidRPr="00D668C8" w14:paraId="6064BECE" w14:textId="77777777" w:rsidTr="00EF77E7">
        <w:trPr>
          <w:trHeight w:val="351"/>
          <w:jc w:val="center"/>
        </w:trPr>
        <w:tc>
          <w:tcPr>
            <w:tcW w:w="4038" w:type="dxa"/>
          </w:tcPr>
          <w:p w14:paraId="65AE4416" w14:textId="77777777" w:rsidR="00EF77E7" w:rsidRPr="00D668C8" w:rsidRDefault="00EF77E7" w:rsidP="002A7949">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983" w:type="dxa"/>
          </w:tcPr>
          <w:p w14:paraId="6976E452" w14:textId="22A7AA27" w:rsidR="00EF77E7" w:rsidRPr="00D668C8" w:rsidRDefault="00EF77E7"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A01F5A"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A01F5A" w:rsidRPr="00D668C8">
              <w:rPr>
                <w:rFonts w:ascii="Times New Roman" w:eastAsia="Century Gothic" w:hAnsi="Times New Roman" w:cs="Times New Roman"/>
                <w:color w:val="000000"/>
                <w:sz w:val="28"/>
                <w:szCs w:val="28"/>
              </w:rPr>
              <w:t>3</w:t>
            </w:r>
          </w:p>
        </w:tc>
        <w:tc>
          <w:tcPr>
            <w:tcW w:w="1983" w:type="dxa"/>
          </w:tcPr>
          <w:p w14:paraId="1121FFF3" w14:textId="57C730D6" w:rsidR="00EF77E7" w:rsidRPr="00D668C8" w:rsidRDefault="00EF77E7"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A01F5A"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A01F5A" w:rsidRPr="00D668C8">
              <w:rPr>
                <w:rFonts w:ascii="Times New Roman" w:eastAsia="Century Gothic" w:hAnsi="Times New Roman" w:cs="Times New Roman"/>
                <w:color w:val="000000"/>
                <w:sz w:val="28"/>
                <w:szCs w:val="28"/>
              </w:rPr>
              <w:t>4</w:t>
            </w:r>
          </w:p>
        </w:tc>
      </w:tr>
      <w:tr w:rsidR="00EF77E7" w:rsidRPr="00D668C8" w14:paraId="406D73AC" w14:textId="77777777" w:rsidTr="00EF77E7">
        <w:trPr>
          <w:trHeight w:val="568"/>
          <w:jc w:val="center"/>
        </w:trPr>
        <w:tc>
          <w:tcPr>
            <w:tcW w:w="4038" w:type="dxa"/>
          </w:tcPr>
          <w:p w14:paraId="13F8C127" w14:textId="77777777" w:rsidR="00EF77E7" w:rsidRPr="00D668C8" w:rsidRDefault="00EF77E7" w:rsidP="00EF77E7">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 No of Physical Internships</w:t>
            </w:r>
          </w:p>
        </w:tc>
        <w:tc>
          <w:tcPr>
            <w:tcW w:w="1983" w:type="dxa"/>
          </w:tcPr>
          <w:p w14:paraId="4916A040" w14:textId="0CCABDC3" w:rsidR="00EF77E7" w:rsidRPr="00D668C8" w:rsidRDefault="003A3911"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983" w:type="dxa"/>
          </w:tcPr>
          <w:p w14:paraId="040EA21A" w14:textId="20537C19" w:rsidR="00EF77E7" w:rsidRPr="00D668C8" w:rsidRDefault="003A3911"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69</w:t>
            </w:r>
          </w:p>
        </w:tc>
      </w:tr>
      <w:tr w:rsidR="00EF77E7" w:rsidRPr="00D668C8" w14:paraId="78B47F0E" w14:textId="77777777" w:rsidTr="00EF77E7">
        <w:trPr>
          <w:trHeight w:val="351"/>
          <w:jc w:val="center"/>
        </w:trPr>
        <w:tc>
          <w:tcPr>
            <w:tcW w:w="4038" w:type="dxa"/>
          </w:tcPr>
          <w:p w14:paraId="41FB581D" w14:textId="77777777" w:rsidR="00EF77E7" w:rsidRPr="00D668C8" w:rsidRDefault="00EF77E7" w:rsidP="00EF77E7">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 No of Online Internships</w:t>
            </w:r>
          </w:p>
        </w:tc>
        <w:tc>
          <w:tcPr>
            <w:tcW w:w="1983" w:type="dxa"/>
          </w:tcPr>
          <w:p w14:paraId="62702713" w14:textId="58DE90BE" w:rsidR="00EF77E7" w:rsidRPr="00D668C8" w:rsidRDefault="003A3911"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983" w:type="dxa"/>
          </w:tcPr>
          <w:p w14:paraId="0397FC3E" w14:textId="126C7B52" w:rsidR="00EF77E7" w:rsidRPr="00D668C8" w:rsidRDefault="003A3911"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r w:rsidR="00EF77E7" w:rsidRPr="00D668C8" w14:paraId="478424F9" w14:textId="77777777" w:rsidTr="00EF77E7">
        <w:trPr>
          <w:trHeight w:val="351"/>
          <w:jc w:val="center"/>
        </w:trPr>
        <w:tc>
          <w:tcPr>
            <w:tcW w:w="4038" w:type="dxa"/>
          </w:tcPr>
          <w:p w14:paraId="3F7B468E" w14:textId="77777777" w:rsidR="00EF77E7" w:rsidRPr="00D668C8" w:rsidRDefault="00EF77E7" w:rsidP="00EF77E7">
            <w:p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Total No of paid Internships</w:t>
            </w:r>
          </w:p>
        </w:tc>
        <w:tc>
          <w:tcPr>
            <w:tcW w:w="1983" w:type="dxa"/>
          </w:tcPr>
          <w:p w14:paraId="774E82D5" w14:textId="6D63BDFC" w:rsidR="00EF77E7" w:rsidRPr="00D668C8" w:rsidRDefault="003A3911"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c>
          <w:tcPr>
            <w:tcW w:w="1983" w:type="dxa"/>
          </w:tcPr>
          <w:p w14:paraId="19FE3000" w14:textId="66C3BBB3" w:rsidR="00EF77E7" w:rsidRPr="00D668C8" w:rsidRDefault="003A3911" w:rsidP="003A3911">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0</w:t>
            </w:r>
          </w:p>
        </w:tc>
      </w:tr>
    </w:tbl>
    <w:p w14:paraId="338B4E68" w14:textId="77777777" w:rsidR="00BE6BCC" w:rsidRPr="00D668C8" w:rsidRDefault="002C678B" w:rsidP="00D376D5">
      <w:pPr>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Student Support and Progression </w:t>
      </w:r>
    </w:p>
    <w:p w14:paraId="024BBF7B" w14:textId="77777777" w:rsidR="00BE6BCC" w:rsidRPr="00D668C8" w:rsidRDefault="002C678B">
      <w:pPr>
        <w:numPr>
          <w:ilvl w:val="0"/>
          <w:numId w:val="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Students Progression to Higher Education (Programme wise)</w:t>
      </w:r>
    </w:p>
    <w:tbl>
      <w:tblPr>
        <w:tblStyle w:val="aff2"/>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F06738" w:rsidRPr="00D668C8" w14:paraId="4C011A8C" w14:textId="77777777">
        <w:trPr>
          <w:jc w:val="center"/>
        </w:trPr>
        <w:tc>
          <w:tcPr>
            <w:tcW w:w="2828" w:type="dxa"/>
          </w:tcPr>
          <w:p w14:paraId="2EFD810A" w14:textId="77777777" w:rsidR="00F06738" w:rsidRPr="00D668C8" w:rsidRDefault="00F06738">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389" w:type="dxa"/>
          </w:tcPr>
          <w:p w14:paraId="4E4C2EAE" w14:textId="156ADF86" w:rsidR="00F06738" w:rsidRPr="00D668C8" w:rsidRDefault="00F06738" w:rsidP="00BF74F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F73569"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F73569" w:rsidRPr="00D668C8">
              <w:rPr>
                <w:rFonts w:ascii="Times New Roman" w:eastAsia="Century Gothic" w:hAnsi="Times New Roman" w:cs="Times New Roman"/>
                <w:color w:val="000000"/>
                <w:sz w:val="28"/>
                <w:szCs w:val="28"/>
              </w:rPr>
              <w:t>3</w:t>
            </w:r>
          </w:p>
        </w:tc>
        <w:tc>
          <w:tcPr>
            <w:tcW w:w="1389" w:type="dxa"/>
          </w:tcPr>
          <w:p w14:paraId="5BA7B615" w14:textId="4E10B506" w:rsidR="00F06738" w:rsidRPr="00D668C8" w:rsidRDefault="00F06738" w:rsidP="00BF74FE">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F73569"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F73569" w:rsidRPr="00D668C8">
              <w:rPr>
                <w:rFonts w:ascii="Times New Roman" w:eastAsia="Century Gothic" w:hAnsi="Times New Roman" w:cs="Times New Roman"/>
                <w:color w:val="000000"/>
                <w:sz w:val="28"/>
                <w:szCs w:val="28"/>
              </w:rPr>
              <w:t>4</w:t>
            </w:r>
          </w:p>
        </w:tc>
      </w:tr>
      <w:tr w:rsidR="00BE6BCC" w:rsidRPr="00D668C8" w14:paraId="4897D647" w14:textId="77777777">
        <w:trPr>
          <w:jc w:val="center"/>
        </w:trPr>
        <w:tc>
          <w:tcPr>
            <w:tcW w:w="2828" w:type="dxa"/>
          </w:tcPr>
          <w:p w14:paraId="61643B4F" w14:textId="77777777" w:rsidR="00BE6BCC" w:rsidRPr="00D668C8" w:rsidRDefault="002C678B">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students </w:t>
            </w:r>
          </w:p>
        </w:tc>
        <w:tc>
          <w:tcPr>
            <w:tcW w:w="1389" w:type="dxa"/>
          </w:tcPr>
          <w:p w14:paraId="5D44265B" w14:textId="3DCCA093" w:rsidR="00BE6BCC" w:rsidRPr="00BF74FE" w:rsidRDefault="003A3911" w:rsidP="00BF74FE">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BF74FE">
              <w:rPr>
                <w:rFonts w:ascii="Times New Roman" w:eastAsia="Century Gothic" w:hAnsi="Times New Roman" w:cs="Times New Roman"/>
                <w:b/>
                <w:bCs/>
                <w:color w:val="000000"/>
                <w:sz w:val="28"/>
                <w:szCs w:val="28"/>
              </w:rPr>
              <w:t>0</w:t>
            </w:r>
          </w:p>
        </w:tc>
        <w:tc>
          <w:tcPr>
            <w:tcW w:w="1389" w:type="dxa"/>
          </w:tcPr>
          <w:p w14:paraId="1A80570A" w14:textId="1FFE7D18" w:rsidR="00BE6BCC" w:rsidRPr="00BF74FE" w:rsidRDefault="00BF74FE" w:rsidP="00BF74FE">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19</w:t>
            </w:r>
          </w:p>
        </w:tc>
      </w:tr>
      <w:tr w:rsidR="00BE6BCC" w:rsidRPr="00D668C8" w14:paraId="3C2C8AC7" w14:textId="77777777">
        <w:trPr>
          <w:jc w:val="center"/>
        </w:trPr>
        <w:tc>
          <w:tcPr>
            <w:tcW w:w="2828" w:type="dxa"/>
          </w:tcPr>
          <w:p w14:paraId="04042BC0" w14:textId="77777777" w:rsidR="00BE6BCC" w:rsidRPr="00D668C8" w:rsidRDefault="002C678B" w:rsidP="00EF77E7">
            <w:pPr>
              <w:pStyle w:val="ListParagraph"/>
              <w:numPr>
                <w:ilvl w:val="0"/>
                <w:numId w:val="19"/>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B.A</w:t>
            </w:r>
            <w:proofErr w:type="gramEnd"/>
          </w:p>
        </w:tc>
        <w:tc>
          <w:tcPr>
            <w:tcW w:w="1389" w:type="dxa"/>
          </w:tcPr>
          <w:p w14:paraId="2F0F22F1" w14:textId="6E390AE8" w:rsidR="00BE6BCC" w:rsidRPr="00BF74FE" w:rsidRDefault="003A3911" w:rsidP="00BF74FE">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BF74FE">
              <w:rPr>
                <w:rFonts w:ascii="Times New Roman" w:eastAsia="Century Gothic" w:hAnsi="Times New Roman" w:cs="Times New Roman"/>
                <w:b/>
                <w:bCs/>
                <w:color w:val="000000"/>
                <w:sz w:val="28"/>
                <w:szCs w:val="28"/>
              </w:rPr>
              <w:t>0</w:t>
            </w:r>
          </w:p>
        </w:tc>
        <w:tc>
          <w:tcPr>
            <w:tcW w:w="1389" w:type="dxa"/>
          </w:tcPr>
          <w:p w14:paraId="72BC483F" w14:textId="71C048CA" w:rsidR="00BE6BCC" w:rsidRPr="00BF74FE" w:rsidRDefault="00B11C66" w:rsidP="00BF74FE">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0</w:t>
            </w:r>
            <w:r w:rsidR="00BF74FE">
              <w:rPr>
                <w:rFonts w:ascii="Times New Roman" w:eastAsia="Century Gothic" w:hAnsi="Times New Roman" w:cs="Times New Roman"/>
                <w:b/>
                <w:bCs/>
                <w:color w:val="000000"/>
                <w:sz w:val="28"/>
                <w:szCs w:val="28"/>
              </w:rPr>
              <w:t>1</w:t>
            </w:r>
          </w:p>
        </w:tc>
      </w:tr>
      <w:tr w:rsidR="00BE6BCC" w:rsidRPr="00D668C8" w14:paraId="16B4DC00" w14:textId="77777777">
        <w:trPr>
          <w:jc w:val="center"/>
        </w:trPr>
        <w:tc>
          <w:tcPr>
            <w:tcW w:w="2828" w:type="dxa"/>
          </w:tcPr>
          <w:p w14:paraId="13D4D1BB" w14:textId="77777777" w:rsidR="00BE6BCC" w:rsidRPr="00D668C8" w:rsidRDefault="002C678B" w:rsidP="00EF77E7">
            <w:pPr>
              <w:pStyle w:val="ListParagraph"/>
              <w:numPr>
                <w:ilvl w:val="0"/>
                <w:numId w:val="19"/>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B.Com</w:t>
            </w:r>
            <w:proofErr w:type="gramEnd"/>
          </w:p>
        </w:tc>
        <w:tc>
          <w:tcPr>
            <w:tcW w:w="1389" w:type="dxa"/>
          </w:tcPr>
          <w:p w14:paraId="667EB9D0" w14:textId="7C37D7AE" w:rsidR="00BE6BCC" w:rsidRPr="00BF74FE" w:rsidRDefault="00BF74FE" w:rsidP="00BF74FE">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BF74FE">
              <w:rPr>
                <w:rFonts w:ascii="Times New Roman" w:eastAsia="Century Gothic" w:hAnsi="Times New Roman" w:cs="Times New Roman"/>
                <w:b/>
                <w:bCs/>
                <w:color w:val="000000"/>
                <w:sz w:val="28"/>
                <w:szCs w:val="28"/>
              </w:rPr>
              <w:t>0</w:t>
            </w:r>
          </w:p>
        </w:tc>
        <w:tc>
          <w:tcPr>
            <w:tcW w:w="1389" w:type="dxa"/>
          </w:tcPr>
          <w:p w14:paraId="26AB5A53" w14:textId="78B56424" w:rsidR="00BE6BCC" w:rsidRPr="00BF74FE" w:rsidRDefault="00B11C66" w:rsidP="00BF74FE">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07</w:t>
            </w:r>
          </w:p>
        </w:tc>
      </w:tr>
      <w:tr w:rsidR="00BE6BCC" w:rsidRPr="00D668C8" w14:paraId="3BF20081" w14:textId="77777777">
        <w:trPr>
          <w:jc w:val="center"/>
        </w:trPr>
        <w:tc>
          <w:tcPr>
            <w:tcW w:w="2828" w:type="dxa"/>
          </w:tcPr>
          <w:p w14:paraId="3368A82B" w14:textId="77777777" w:rsidR="00BE6BCC" w:rsidRPr="00D668C8" w:rsidRDefault="002C678B" w:rsidP="00EF77E7">
            <w:pPr>
              <w:pStyle w:val="ListParagraph"/>
              <w:numPr>
                <w:ilvl w:val="0"/>
                <w:numId w:val="19"/>
              </w:numPr>
              <w:pBdr>
                <w:top w:val="nil"/>
                <w:left w:val="nil"/>
                <w:bottom w:val="nil"/>
                <w:right w:val="nil"/>
                <w:between w:val="nil"/>
              </w:pBdr>
              <w:rPr>
                <w:rFonts w:ascii="Times New Roman" w:eastAsia="Century Gothic" w:hAnsi="Times New Roman" w:cs="Times New Roman"/>
                <w:color w:val="000000"/>
                <w:sz w:val="28"/>
                <w:szCs w:val="28"/>
              </w:rPr>
            </w:pPr>
            <w:proofErr w:type="spellStart"/>
            <w:proofErr w:type="gramStart"/>
            <w:r w:rsidRPr="00D668C8">
              <w:rPr>
                <w:rFonts w:ascii="Times New Roman" w:eastAsia="Century Gothic" w:hAnsi="Times New Roman" w:cs="Times New Roman"/>
                <w:color w:val="000000"/>
                <w:sz w:val="28"/>
                <w:szCs w:val="28"/>
              </w:rPr>
              <w:t>B.Sc</w:t>
            </w:r>
            <w:proofErr w:type="spellEnd"/>
            <w:proofErr w:type="gramEnd"/>
          </w:p>
        </w:tc>
        <w:tc>
          <w:tcPr>
            <w:tcW w:w="1389" w:type="dxa"/>
          </w:tcPr>
          <w:p w14:paraId="51084DFD" w14:textId="055A256D" w:rsidR="00BE6BCC" w:rsidRPr="00BF74FE" w:rsidRDefault="00BF74FE" w:rsidP="00BF74FE">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sidRPr="00BF74FE">
              <w:rPr>
                <w:rFonts w:ascii="Times New Roman" w:eastAsia="Century Gothic" w:hAnsi="Times New Roman" w:cs="Times New Roman"/>
                <w:b/>
                <w:bCs/>
                <w:color w:val="000000"/>
                <w:sz w:val="28"/>
                <w:szCs w:val="28"/>
              </w:rPr>
              <w:t>0</w:t>
            </w:r>
          </w:p>
        </w:tc>
        <w:tc>
          <w:tcPr>
            <w:tcW w:w="1389" w:type="dxa"/>
          </w:tcPr>
          <w:p w14:paraId="46A4D0FB" w14:textId="09CD7C79" w:rsidR="00BE6BCC" w:rsidRPr="00BF74FE" w:rsidRDefault="00B11C66" w:rsidP="00BF74FE">
            <w:pPr>
              <w:pBdr>
                <w:top w:val="nil"/>
                <w:left w:val="nil"/>
                <w:bottom w:val="nil"/>
                <w:right w:val="nil"/>
                <w:between w:val="nil"/>
              </w:pBdr>
              <w:spacing w:line="360" w:lineRule="auto"/>
              <w:jc w:val="center"/>
              <w:rPr>
                <w:rFonts w:ascii="Times New Roman" w:eastAsia="Century Gothic" w:hAnsi="Times New Roman" w:cs="Times New Roman"/>
                <w:b/>
                <w:bCs/>
                <w:color w:val="000000"/>
                <w:sz w:val="28"/>
                <w:szCs w:val="28"/>
              </w:rPr>
            </w:pPr>
            <w:r>
              <w:rPr>
                <w:rFonts w:ascii="Times New Roman" w:eastAsia="Century Gothic" w:hAnsi="Times New Roman" w:cs="Times New Roman"/>
                <w:b/>
                <w:bCs/>
                <w:color w:val="000000"/>
                <w:sz w:val="28"/>
                <w:szCs w:val="28"/>
              </w:rPr>
              <w:t>11</w:t>
            </w:r>
          </w:p>
        </w:tc>
      </w:tr>
    </w:tbl>
    <w:p w14:paraId="664EDEBA" w14:textId="77777777" w:rsidR="007E7076" w:rsidRDefault="007E7076" w:rsidP="007E7076">
      <w:pPr>
        <w:pBdr>
          <w:top w:val="nil"/>
          <w:left w:val="nil"/>
          <w:bottom w:val="nil"/>
          <w:right w:val="nil"/>
          <w:between w:val="nil"/>
        </w:pBdr>
        <w:spacing w:after="0" w:line="360" w:lineRule="auto"/>
        <w:ind w:left="1440"/>
        <w:rPr>
          <w:rFonts w:ascii="Times New Roman" w:eastAsia="Century Gothic" w:hAnsi="Times New Roman" w:cs="Times New Roman"/>
          <w:color w:val="000000"/>
          <w:sz w:val="28"/>
          <w:szCs w:val="28"/>
        </w:rPr>
      </w:pPr>
    </w:p>
    <w:p w14:paraId="3712CF95" w14:textId="77777777" w:rsidR="007E7076" w:rsidRDefault="007E7076" w:rsidP="007E7076">
      <w:pPr>
        <w:pBdr>
          <w:top w:val="nil"/>
          <w:left w:val="nil"/>
          <w:bottom w:val="nil"/>
          <w:right w:val="nil"/>
          <w:between w:val="nil"/>
        </w:pBdr>
        <w:spacing w:after="0" w:line="360" w:lineRule="auto"/>
        <w:ind w:left="1440"/>
        <w:rPr>
          <w:rFonts w:ascii="Times New Roman" w:eastAsia="Century Gothic" w:hAnsi="Times New Roman" w:cs="Times New Roman"/>
          <w:color w:val="000000"/>
          <w:sz w:val="28"/>
          <w:szCs w:val="28"/>
        </w:rPr>
      </w:pPr>
    </w:p>
    <w:p w14:paraId="3DB284A2" w14:textId="77777777" w:rsidR="007E7076" w:rsidRDefault="007E7076" w:rsidP="007E7076">
      <w:pPr>
        <w:pBdr>
          <w:top w:val="nil"/>
          <w:left w:val="nil"/>
          <w:bottom w:val="nil"/>
          <w:right w:val="nil"/>
          <w:between w:val="nil"/>
        </w:pBdr>
        <w:spacing w:after="0" w:line="360" w:lineRule="auto"/>
        <w:ind w:left="1440"/>
        <w:rPr>
          <w:rFonts w:ascii="Times New Roman" w:eastAsia="Century Gothic" w:hAnsi="Times New Roman" w:cs="Times New Roman"/>
          <w:color w:val="000000"/>
          <w:sz w:val="28"/>
          <w:szCs w:val="28"/>
        </w:rPr>
      </w:pPr>
    </w:p>
    <w:p w14:paraId="4E0A2E1A" w14:textId="67B2494A" w:rsidR="00BE6BCC" w:rsidRPr="00D668C8" w:rsidRDefault="002C678B">
      <w:pPr>
        <w:numPr>
          <w:ilvl w:val="0"/>
          <w:numId w:val="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Employment (Programme wise)</w:t>
      </w:r>
    </w:p>
    <w:tbl>
      <w:tblPr>
        <w:tblStyle w:val="aff3"/>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F06738" w:rsidRPr="00D668C8" w14:paraId="4AEB0092" w14:textId="77777777">
        <w:trPr>
          <w:jc w:val="center"/>
        </w:trPr>
        <w:tc>
          <w:tcPr>
            <w:tcW w:w="2828" w:type="dxa"/>
          </w:tcPr>
          <w:p w14:paraId="77978218" w14:textId="77777777" w:rsidR="00F06738" w:rsidRPr="00D668C8" w:rsidRDefault="00F06738">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389" w:type="dxa"/>
          </w:tcPr>
          <w:p w14:paraId="0A66CD15" w14:textId="5B19D3DE" w:rsidR="00F06738" w:rsidRPr="00D668C8" w:rsidRDefault="00F06738" w:rsidP="000815FF">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F73569"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F73569" w:rsidRPr="00D668C8">
              <w:rPr>
                <w:rFonts w:ascii="Times New Roman" w:eastAsia="Century Gothic" w:hAnsi="Times New Roman" w:cs="Times New Roman"/>
                <w:color w:val="000000"/>
                <w:sz w:val="28"/>
                <w:szCs w:val="28"/>
              </w:rPr>
              <w:t>3</w:t>
            </w:r>
          </w:p>
        </w:tc>
        <w:tc>
          <w:tcPr>
            <w:tcW w:w="1389" w:type="dxa"/>
          </w:tcPr>
          <w:p w14:paraId="24D64392" w14:textId="745D4DA3" w:rsidR="00F06738" w:rsidRPr="00D668C8" w:rsidRDefault="00F06738" w:rsidP="000815FF">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F73569"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F73569" w:rsidRPr="00D668C8">
              <w:rPr>
                <w:rFonts w:ascii="Times New Roman" w:eastAsia="Century Gothic" w:hAnsi="Times New Roman" w:cs="Times New Roman"/>
                <w:color w:val="000000"/>
                <w:sz w:val="28"/>
                <w:szCs w:val="28"/>
              </w:rPr>
              <w:t>4</w:t>
            </w:r>
          </w:p>
        </w:tc>
      </w:tr>
      <w:tr w:rsidR="000815FF" w:rsidRPr="00D668C8" w14:paraId="27ED183A" w14:textId="77777777">
        <w:trPr>
          <w:jc w:val="center"/>
        </w:trPr>
        <w:tc>
          <w:tcPr>
            <w:tcW w:w="2828" w:type="dxa"/>
          </w:tcPr>
          <w:p w14:paraId="3481B449" w14:textId="77777777" w:rsidR="000815FF" w:rsidRPr="00D668C8" w:rsidRDefault="000815FF" w:rsidP="000815FF">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students </w:t>
            </w:r>
          </w:p>
        </w:tc>
        <w:tc>
          <w:tcPr>
            <w:tcW w:w="1389" w:type="dxa"/>
          </w:tcPr>
          <w:p w14:paraId="6EEE26CA" w14:textId="272D0DBE" w:rsidR="000815FF" w:rsidRPr="00D668C8" w:rsidRDefault="000815FF" w:rsidP="000815FF">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BF74FE">
              <w:rPr>
                <w:rFonts w:ascii="Times New Roman" w:eastAsia="Century Gothic" w:hAnsi="Times New Roman" w:cs="Times New Roman"/>
                <w:b/>
                <w:bCs/>
                <w:color w:val="000000"/>
                <w:sz w:val="28"/>
                <w:szCs w:val="28"/>
              </w:rPr>
              <w:t>0</w:t>
            </w:r>
          </w:p>
        </w:tc>
        <w:tc>
          <w:tcPr>
            <w:tcW w:w="1389" w:type="dxa"/>
          </w:tcPr>
          <w:p w14:paraId="4152FE28" w14:textId="560F728E" w:rsidR="000815FF" w:rsidRPr="00D668C8" w:rsidRDefault="000815FF" w:rsidP="000815FF">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b/>
                <w:bCs/>
                <w:color w:val="000000"/>
                <w:sz w:val="28"/>
                <w:szCs w:val="28"/>
              </w:rPr>
              <w:t>14</w:t>
            </w:r>
          </w:p>
        </w:tc>
      </w:tr>
      <w:tr w:rsidR="000815FF" w:rsidRPr="00D668C8" w14:paraId="63FD5726" w14:textId="77777777">
        <w:trPr>
          <w:jc w:val="center"/>
        </w:trPr>
        <w:tc>
          <w:tcPr>
            <w:tcW w:w="2828" w:type="dxa"/>
          </w:tcPr>
          <w:p w14:paraId="4DC73ECA" w14:textId="77777777" w:rsidR="000815FF" w:rsidRPr="00D668C8" w:rsidRDefault="000815FF" w:rsidP="000815FF">
            <w:pPr>
              <w:pStyle w:val="ListParagraph"/>
              <w:numPr>
                <w:ilvl w:val="0"/>
                <w:numId w:val="17"/>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B.A</w:t>
            </w:r>
            <w:proofErr w:type="gramEnd"/>
          </w:p>
        </w:tc>
        <w:tc>
          <w:tcPr>
            <w:tcW w:w="1389" w:type="dxa"/>
          </w:tcPr>
          <w:p w14:paraId="6FC09D6D" w14:textId="52831866" w:rsidR="000815FF" w:rsidRPr="00D668C8" w:rsidRDefault="000815FF" w:rsidP="000815FF">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BF74FE">
              <w:rPr>
                <w:rFonts w:ascii="Times New Roman" w:eastAsia="Century Gothic" w:hAnsi="Times New Roman" w:cs="Times New Roman"/>
                <w:b/>
                <w:bCs/>
                <w:color w:val="000000"/>
                <w:sz w:val="28"/>
                <w:szCs w:val="28"/>
              </w:rPr>
              <w:t>0</w:t>
            </w:r>
          </w:p>
        </w:tc>
        <w:tc>
          <w:tcPr>
            <w:tcW w:w="1389" w:type="dxa"/>
          </w:tcPr>
          <w:p w14:paraId="4B645AD4" w14:textId="0A4BD461" w:rsidR="000815FF" w:rsidRPr="00D668C8" w:rsidRDefault="000815FF" w:rsidP="000815FF">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b/>
                <w:bCs/>
                <w:color w:val="000000"/>
                <w:sz w:val="28"/>
                <w:szCs w:val="28"/>
              </w:rPr>
              <w:t>01</w:t>
            </w:r>
          </w:p>
        </w:tc>
      </w:tr>
      <w:tr w:rsidR="000815FF" w:rsidRPr="00D668C8" w14:paraId="6B52197C" w14:textId="77777777">
        <w:trPr>
          <w:jc w:val="center"/>
        </w:trPr>
        <w:tc>
          <w:tcPr>
            <w:tcW w:w="2828" w:type="dxa"/>
          </w:tcPr>
          <w:p w14:paraId="0905285F" w14:textId="77777777" w:rsidR="000815FF" w:rsidRPr="00D668C8" w:rsidRDefault="000815FF" w:rsidP="000815FF">
            <w:pPr>
              <w:pStyle w:val="ListParagraph"/>
              <w:numPr>
                <w:ilvl w:val="0"/>
                <w:numId w:val="17"/>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B.Com</w:t>
            </w:r>
            <w:proofErr w:type="gramEnd"/>
          </w:p>
        </w:tc>
        <w:tc>
          <w:tcPr>
            <w:tcW w:w="1389" w:type="dxa"/>
          </w:tcPr>
          <w:p w14:paraId="25EA76A4" w14:textId="1A1F401E" w:rsidR="000815FF" w:rsidRPr="00D668C8" w:rsidRDefault="000815FF" w:rsidP="000815FF">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BF74FE">
              <w:rPr>
                <w:rFonts w:ascii="Times New Roman" w:eastAsia="Century Gothic" w:hAnsi="Times New Roman" w:cs="Times New Roman"/>
                <w:b/>
                <w:bCs/>
                <w:color w:val="000000"/>
                <w:sz w:val="28"/>
                <w:szCs w:val="28"/>
              </w:rPr>
              <w:t>0</w:t>
            </w:r>
          </w:p>
        </w:tc>
        <w:tc>
          <w:tcPr>
            <w:tcW w:w="1389" w:type="dxa"/>
          </w:tcPr>
          <w:p w14:paraId="2ED638E9" w14:textId="5EAD9F96" w:rsidR="000815FF" w:rsidRPr="00D668C8" w:rsidRDefault="000815FF" w:rsidP="000815FF">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b/>
                <w:bCs/>
                <w:color w:val="000000"/>
                <w:sz w:val="28"/>
                <w:szCs w:val="28"/>
              </w:rPr>
              <w:t>0</w:t>
            </w:r>
            <w:r w:rsidR="009A074D">
              <w:rPr>
                <w:rFonts w:ascii="Times New Roman" w:eastAsia="Century Gothic" w:hAnsi="Times New Roman" w:cs="Times New Roman"/>
                <w:b/>
                <w:bCs/>
                <w:color w:val="000000"/>
                <w:sz w:val="28"/>
                <w:szCs w:val="28"/>
              </w:rPr>
              <w:t>6</w:t>
            </w:r>
          </w:p>
        </w:tc>
      </w:tr>
      <w:tr w:rsidR="000815FF" w:rsidRPr="00D668C8" w14:paraId="08BEA0F5" w14:textId="77777777">
        <w:trPr>
          <w:jc w:val="center"/>
        </w:trPr>
        <w:tc>
          <w:tcPr>
            <w:tcW w:w="2828" w:type="dxa"/>
          </w:tcPr>
          <w:p w14:paraId="47A897E4" w14:textId="77777777" w:rsidR="000815FF" w:rsidRPr="00D668C8" w:rsidRDefault="000815FF" w:rsidP="000815FF">
            <w:pPr>
              <w:pStyle w:val="ListParagraph"/>
              <w:numPr>
                <w:ilvl w:val="0"/>
                <w:numId w:val="17"/>
              </w:numPr>
              <w:pBdr>
                <w:top w:val="nil"/>
                <w:left w:val="nil"/>
                <w:bottom w:val="nil"/>
                <w:right w:val="nil"/>
                <w:between w:val="nil"/>
              </w:pBdr>
              <w:rPr>
                <w:rFonts w:ascii="Times New Roman" w:eastAsia="Century Gothic" w:hAnsi="Times New Roman" w:cs="Times New Roman"/>
                <w:color w:val="000000"/>
                <w:sz w:val="28"/>
                <w:szCs w:val="28"/>
              </w:rPr>
            </w:pPr>
            <w:proofErr w:type="spellStart"/>
            <w:proofErr w:type="gramStart"/>
            <w:r w:rsidRPr="00D668C8">
              <w:rPr>
                <w:rFonts w:ascii="Times New Roman" w:eastAsia="Century Gothic" w:hAnsi="Times New Roman" w:cs="Times New Roman"/>
                <w:color w:val="000000"/>
                <w:sz w:val="28"/>
                <w:szCs w:val="28"/>
              </w:rPr>
              <w:t>B.Sc</w:t>
            </w:r>
            <w:proofErr w:type="spellEnd"/>
            <w:proofErr w:type="gramEnd"/>
          </w:p>
        </w:tc>
        <w:tc>
          <w:tcPr>
            <w:tcW w:w="1389" w:type="dxa"/>
          </w:tcPr>
          <w:p w14:paraId="29D7EAC2" w14:textId="547B286E" w:rsidR="000815FF" w:rsidRPr="00D668C8" w:rsidRDefault="000815FF" w:rsidP="000815FF">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BF74FE">
              <w:rPr>
                <w:rFonts w:ascii="Times New Roman" w:eastAsia="Century Gothic" w:hAnsi="Times New Roman" w:cs="Times New Roman"/>
                <w:b/>
                <w:bCs/>
                <w:color w:val="000000"/>
                <w:sz w:val="28"/>
                <w:szCs w:val="28"/>
              </w:rPr>
              <w:t>0</w:t>
            </w:r>
          </w:p>
        </w:tc>
        <w:tc>
          <w:tcPr>
            <w:tcW w:w="1389" w:type="dxa"/>
          </w:tcPr>
          <w:p w14:paraId="5B55E1A7" w14:textId="3080AAEF" w:rsidR="000815FF" w:rsidRPr="00D668C8" w:rsidRDefault="009A074D" w:rsidP="000815FF">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Pr>
                <w:rFonts w:ascii="Times New Roman" w:eastAsia="Century Gothic" w:hAnsi="Times New Roman" w:cs="Times New Roman"/>
                <w:b/>
                <w:bCs/>
                <w:color w:val="000000"/>
                <w:sz w:val="28"/>
                <w:szCs w:val="28"/>
              </w:rPr>
              <w:t>07</w:t>
            </w:r>
          </w:p>
        </w:tc>
      </w:tr>
    </w:tbl>
    <w:p w14:paraId="4DF54844" w14:textId="77777777" w:rsidR="003D0DA7" w:rsidRDefault="003D0DA7" w:rsidP="003D0DA7">
      <w:pPr>
        <w:pStyle w:val="ListParagraph"/>
        <w:pBdr>
          <w:top w:val="nil"/>
          <w:left w:val="nil"/>
          <w:bottom w:val="nil"/>
          <w:right w:val="nil"/>
          <w:between w:val="nil"/>
        </w:pBdr>
        <w:spacing w:after="0" w:line="360" w:lineRule="auto"/>
        <w:ind w:left="1440"/>
        <w:rPr>
          <w:rFonts w:ascii="Times New Roman" w:eastAsia="Century Gothic" w:hAnsi="Times New Roman" w:cs="Times New Roman"/>
          <w:color w:val="000000"/>
          <w:sz w:val="28"/>
          <w:szCs w:val="28"/>
        </w:rPr>
      </w:pPr>
    </w:p>
    <w:p w14:paraId="14318FF4" w14:textId="7CE3E5D6" w:rsidR="00BE6BCC" w:rsidRPr="00D668C8" w:rsidRDefault="002C678B" w:rsidP="00F34DC6">
      <w:pPr>
        <w:pStyle w:val="ListParagraph"/>
        <w:numPr>
          <w:ilvl w:val="0"/>
          <w:numId w:val="4"/>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Entrepreneurship (Programme wise)</w:t>
      </w:r>
    </w:p>
    <w:tbl>
      <w:tblPr>
        <w:tblStyle w:val="aff4"/>
        <w:tblW w:w="56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8"/>
        <w:gridCol w:w="1389"/>
        <w:gridCol w:w="1389"/>
      </w:tblGrid>
      <w:tr w:rsidR="00F06738" w:rsidRPr="00D668C8" w14:paraId="043B4422" w14:textId="77777777">
        <w:trPr>
          <w:jc w:val="center"/>
        </w:trPr>
        <w:tc>
          <w:tcPr>
            <w:tcW w:w="2828" w:type="dxa"/>
          </w:tcPr>
          <w:p w14:paraId="4C6C38EA" w14:textId="77777777" w:rsidR="00F06738" w:rsidRPr="00D668C8" w:rsidRDefault="00F06738">
            <w:pPr>
              <w:pBdr>
                <w:top w:val="nil"/>
                <w:left w:val="nil"/>
                <w:bottom w:val="nil"/>
                <w:right w:val="nil"/>
                <w:between w:val="nil"/>
              </w:pBdr>
              <w:spacing w:line="360" w:lineRule="auto"/>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Year </w:t>
            </w:r>
          </w:p>
        </w:tc>
        <w:tc>
          <w:tcPr>
            <w:tcW w:w="1389" w:type="dxa"/>
          </w:tcPr>
          <w:p w14:paraId="6ED04877" w14:textId="0E960004" w:rsidR="00F06738" w:rsidRPr="00D668C8" w:rsidRDefault="00F06738"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F73569" w:rsidRPr="00D668C8">
              <w:rPr>
                <w:rFonts w:ascii="Times New Roman" w:eastAsia="Century Gothic" w:hAnsi="Times New Roman" w:cs="Times New Roman"/>
                <w:color w:val="000000"/>
                <w:sz w:val="28"/>
                <w:szCs w:val="28"/>
              </w:rPr>
              <w:t>2</w:t>
            </w:r>
            <w:r w:rsidRPr="00D668C8">
              <w:rPr>
                <w:rFonts w:ascii="Times New Roman" w:eastAsia="Century Gothic" w:hAnsi="Times New Roman" w:cs="Times New Roman"/>
                <w:color w:val="000000"/>
                <w:sz w:val="28"/>
                <w:szCs w:val="28"/>
              </w:rPr>
              <w:t>-2</w:t>
            </w:r>
            <w:r w:rsidR="00F73569" w:rsidRPr="00D668C8">
              <w:rPr>
                <w:rFonts w:ascii="Times New Roman" w:eastAsia="Century Gothic" w:hAnsi="Times New Roman" w:cs="Times New Roman"/>
                <w:color w:val="000000"/>
                <w:sz w:val="28"/>
                <w:szCs w:val="28"/>
              </w:rPr>
              <w:t>3</w:t>
            </w:r>
          </w:p>
        </w:tc>
        <w:tc>
          <w:tcPr>
            <w:tcW w:w="1389" w:type="dxa"/>
          </w:tcPr>
          <w:p w14:paraId="4778E6CE" w14:textId="25BC746B" w:rsidR="00F06738" w:rsidRPr="00D668C8" w:rsidRDefault="00F06738"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202</w:t>
            </w:r>
            <w:r w:rsidR="00F73569" w:rsidRPr="00D668C8">
              <w:rPr>
                <w:rFonts w:ascii="Times New Roman" w:eastAsia="Century Gothic" w:hAnsi="Times New Roman" w:cs="Times New Roman"/>
                <w:color w:val="000000"/>
                <w:sz w:val="28"/>
                <w:szCs w:val="28"/>
              </w:rPr>
              <w:t>3</w:t>
            </w:r>
            <w:r w:rsidRPr="00D668C8">
              <w:rPr>
                <w:rFonts w:ascii="Times New Roman" w:eastAsia="Century Gothic" w:hAnsi="Times New Roman" w:cs="Times New Roman"/>
                <w:color w:val="000000"/>
                <w:sz w:val="28"/>
                <w:szCs w:val="28"/>
              </w:rPr>
              <w:t>-2</w:t>
            </w:r>
            <w:r w:rsidR="00F73569" w:rsidRPr="00D668C8">
              <w:rPr>
                <w:rFonts w:ascii="Times New Roman" w:eastAsia="Century Gothic" w:hAnsi="Times New Roman" w:cs="Times New Roman"/>
                <w:color w:val="000000"/>
                <w:sz w:val="28"/>
                <w:szCs w:val="28"/>
              </w:rPr>
              <w:t>4</w:t>
            </w:r>
          </w:p>
        </w:tc>
      </w:tr>
      <w:tr w:rsidR="001616F0" w:rsidRPr="00D668C8" w14:paraId="70EEE242" w14:textId="77777777">
        <w:trPr>
          <w:jc w:val="center"/>
        </w:trPr>
        <w:tc>
          <w:tcPr>
            <w:tcW w:w="2828" w:type="dxa"/>
          </w:tcPr>
          <w:p w14:paraId="70B170EA" w14:textId="77777777" w:rsidR="001616F0" w:rsidRPr="00D668C8" w:rsidRDefault="001616F0" w:rsidP="001616F0">
            <w:p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Number  of</w:t>
            </w:r>
            <w:proofErr w:type="gramEnd"/>
            <w:r w:rsidRPr="00D668C8">
              <w:rPr>
                <w:rFonts w:ascii="Times New Roman" w:eastAsia="Century Gothic" w:hAnsi="Times New Roman" w:cs="Times New Roman"/>
                <w:color w:val="000000"/>
                <w:sz w:val="28"/>
                <w:szCs w:val="28"/>
              </w:rPr>
              <w:t xml:space="preserve"> students </w:t>
            </w:r>
          </w:p>
        </w:tc>
        <w:tc>
          <w:tcPr>
            <w:tcW w:w="1389" w:type="dxa"/>
          </w:tcPr>
          <w:p w14:paraId="6245B36C" w14:textId="5B2764D3" w:rsidR="001616F0" w:rsidRPr="008D0B8C" w:rsidRDefault="001616F0"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8D0B8C">
              <w:rPr>
                <w:rFonts w:ascii="Times New Roman" w:eastAsia="Century Gothic" w:hAnsi="Times New Roman" w:cs="Times New Roman"/>
                <w:b/>
                <w:color w:val="000000"/>
                <w:sz w:val="28"/>
                <w:szCs w:val="28"/>
              </w:rPr>
              <w:t>0</w:t>
            </w:r>
          </w:p>
        </w:tc>
        <w:tc>
          <w:tcPr>
            <w:tcW w:w="1389" w:type="dxa"/>
          </w:tcPr>
          <w:p w14:paraId="27011E29" w14:textId="1153E466" w:rsidR="001616F0" w:rsidRPr="008D0B8C" w:rsidRDefault="001616F0"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8D0B8C">
              <w:rPr>
                <w:rFonts w:ascii="Times New Roman" w:eastAsia="Century Gothic" w:hAnsi="Times New Roman" w:cs="Times New Roman"/>
                <w:b/>
                <w:color w:val="000000"/>
                <w:sz w:val="28"/>
                <w:szCs w:val="28"/>
              </w:rPr>
              <w:t>0</w:t>
            </w:r>
          </w:p>
        </w:tc>
      </w:tr>
      <w:tr w:rsidR="001616F0" w:rsidRPr="00D668C8" w14:paraId="1A6F56E6" w14:textId="77777777">
        <w:trPr>
          <w:jc w:val="center"/>
        </w:trPr>
        <w:tc>
          <w:tcPr>
            <w:tcW w:w="2828" w:type="dxa"/>
          </w:tcPr>
          <w:p w14:paraId="176AF63D" w14:textId="77777777" w:rsidR="001616F0" w:rsidRPr="00D668C8" w:rsidRDefault="001616F0" w:rsidP="001616F0">
            <w:pPr>
              <w:pStyle w:val="ListParagraph"/>
              <w:numPr>
                <w:ilvl w:val="0"/>
                <w:numId w:val="18"/>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B.A</w:t>
            </w:r>
            <w:proofErr w:type="gramEnd"/>
          </w:p>
        </w:tc>
        <w:tc>
          <w:tcPr>
            <w:tcW w:w="1389" w:type="dxa"/>
          </w:tcPr>
          <w:p w14:paraId="7D754A2A" w14:textId="5A6DC630" w:rsidR="001616F0" w:rsidRPr="008D0B8C" w:rsidRDefault="001616F0"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8D0B8C">
              <w:rPr>
                <w:rFonts w:ascii="Times New Roman" w:eastAsia="Century Gothic" w:hAnsi="Times New Roman" w:cs="Times New Roman"/>
                <w:b/>
                <w:color w:val="000000"/>
                <w:sz w:val="28"/>
                <w:szCs w:val="28"/>
              </w:rPr>
              <w:t>0</w:t>
            </w:r>
          </w:p>
        </w:tc>
        <w:tc>
          <w:tcPr>
            <w:tcW w:w="1389" w:type="dxa"/>
          </w:tcPr>
          <w:p w14:paraId="17AB1C74" w14:textId="405914ED" w:rsidR="001616F0" w:rsidRPr="008D0B8C" w:rsidRDefault="001616F0"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8D0B8C">
              <w:rPr>
                <w:rFonts w:ascii="Times New Roman" w:eastAsia="Century Gothic" w:hAnsi="Times New Roman" w:cs="Times New Roman"/>
                <w:b/>
                <w:color w:val="000000"/>
                <w:sz w:val="28"/>
                <w:szCs w:val="28"/>
              </w:rPr>
              <w:t>0</w:t>
            </w:r>
          </w:p>
        </w:tc>
      </w:tr>
      <w:tr w:rsidR="001616F0" w:rsidRPr="00D668C8" w14:paraId="25BE5F7D" w14:textId="77777777">
        <w:trPr>
          <w:jc w:val="center"/>
        </w:trPr>
        <w:tc>
          <w:tcPr>
            <w:tcW w:w="2828" w:type="dxa"/>
          </w:tcPr>
          <w:p w14:paraId="3C657758" w14:textId="77777777" w:rsidR="001616F0" w:rsidRPr="00D668C8" w:rsidRDefault="001616F0" w:rsidP="001616F0">
            <w:pPr>
              <w:pStyle w:val="ListParagraph"/>
              <w:numPr>
                <w:ilvl w:val="0"/>
                <w:numId w:val="18"/>
              </w:numPr>
              <w:pBdr>
                <w:top w:val="nil"/>
                <w:left w:val="nil"/>
                <w:bottom w:val="nil"/>
                <w:right w:val="nil"/>
                <w:between w:val="nil"/>
              </w:pBdr>
              <w:rPr>
                <w:rFonts w:ascii="Times New Roman" w:eastAsia="Century Gothic" w:hAnsi="Times New Roman" w:cs="Times New Roman"/>
                <w:color w:val="000000"/>
                <w:sz w:val="28"/>
                <w:szCs w:val="28"/>
              </w:rPr>
            </w:pPr>
            <w:proofErr w:type="gramStart"/>
            <w:r w:rsidRPr="00D668C8">
              <w:rPr>
                <w:rFonts w:ascii="Times New Roman" w:eastAsia="Century Gothic" w:hAnsi="Times New Roman" w:cs="Times New Roman"/>
                <w:color w:val="000000"/>
                <w:sz w:val="28"/>
                <w:szCs w:val="28"/>
              </w:rPr>
              <w:t>B.Com</w:t>
            </w:r>
            <w:proofErr w:type="gramEnd"/>
          </w:p>
        </w:tc>
        <w:tc>
          <w:tcPr>
            <w:tcW w:w="1389" w:type="dxa"/>
          </w:tcPr>
          <w:p w14:paraId="1BA030E1" w14:textId="34849ABF" w:rsidR="001616F0" w:rsidRPr="008D0B8C" w:rsidRDefault="001616F0"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8D0B8C">
              <w:rPr>
                <w:rFonts w:ascii="Times New Roman" w:eastAsia="Century Gothic" w:hAnsi="Times New Roman" w:cs="Times New Roman"/>
                <w:b/>
                <w:color w:val="000000"/>
                <w:sz w:val="28"/>
                <w:szCs w:val="28"/>
              </w:rPr>
              <w:t>0</w:t>
            </w:r>
          </w:p>
        </w:tc>
        <w:tc>
          <w:tcPr>
            <w:tcW w:w="1389" w:type="dxa"/>
          </w:tcPr>
          <w:p w14:paraId="6B7FED45" w14:textId="5E315246" w:rsidR="001616F0" w:rsidRPr="008D0B8C" w:rsidRDefault="001616F0"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8D0B8C">
              <w:rPr>
                <w:rFonts w:ascii="Times New Roman" w:eastAsia="Century Gothic" w:hAnsi="Times New Roman" w:cs="Times New Roman"/>
                <w:b/>
                <w:color w:val="000000"/>
                <w:sz w:val="28"/>
                <w:szCs w:val="28"/>
              </w:rPr>
              <w:t>0</w:t>
            </w:r>
          </w:p>
        </w:tc>
      </w:tr>
      <w:tr w:rsidR="001616F0" w:rsidRPr="00D668C8" w14:paraId="69A99793" w14:textId="77777777">
        <w:trPr>
          <w:jc w:val="center"/>
        </w:trPr>
        <w:tc>
          <w:tcPr>
            <w:tcW w:w="2828" w:type="dxa"/>
          </w:tcPr>
          <w:p w14:paraId="1361F5C9" w14:textId="77777777" w:rsidR="001616F0" w:rsidRPr="00D668C8" w:rsidRDefault="001616F0" w:rsidP="001616F0">
            <w:pPr>
              <w:pStyle w:val="ListParagraph"/>
              <w:numPr>
                <w:ilvl w:val="0"/>
                <w:numId w:val="18"/>
              </w:numPr>
              <w:pBdr>
                <w:top w:val="nil"/>
                <w:left w:val="nil"/>
                <w:bottom w:val="nil"/>
                <w:right w:val="nil"/>
                <w:between w:val="nil"/>
              </w:pBdr>
              <w:rPr>
                <w:rFonts w:ascii="Times New Roman" w:eastAsia="Century Gothic" w:hAnsi="Times New Roman" w:cs="Times New Roman"/>
                <w:color w:val="000000"/>
                <w:sz w:val="28"/>
                <w:szCs w:val="28"/>
              </w:rPr>
            </w:pPr>
            <w:proofErr w:type="spellStart"/>
            <w:proofErr w:type="gramStart"/>
            <w:r w:rsidRPr="00D668C8">
              <w:rPr>
                <w:rFonts w:ascii="Times New Roman" w:eastAsia="Century Gothic" w:hAnsi="Times New Roman" w:cs="Times New Roman"/>
                <w:color w:val="000000"/>
                <w:sz w:val="28"/>
                <w:szCs w:val="28"/>
              </w:rPr>
              <w:t>B.Sc</w:t>
            </w:r>
            <w:proofErr w:type="spellEnd"/>
            <w:proofErr w:type="gramEnd"/>
          </w:p>
        </w:tc>
        <w:tc>
          <w:tcPr>
            <w:tcW w:w="1389" w:type="dxa"/>
          </w:tcPr>
          <w:p w14:paraId="301EDC6A" w14:textId="252E2CCF" w:rsidR="001616F0" w:rsidRPr="008D0B8C" w:rsidRDefault="001616F0"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8D0B8C">
              <w:rPr>
                <w:rFonts w:ascii="Times New Roman" w:eastAsia="Century Gothic" w:hAnsi="Times New Roman" w:cs="Times New Roman"/>
                <w:b/>
                <w:color w:val="000000"/>
                <w:sz w:val="28"/>
                <w:szCs w:val="28"/>
              </w:rPr>
              <w:t>0</w:t>
            </w:r>
          </w:p>
        </w:tc>
        <w:tc>
          <w:tcPr>
            <w:tcW w:w="1389" w:type="dxa"/>
          </w:tcPr>
          <w:p w14:paraId="2AFA916C" w14:textId="7779D1D2" w:rsidR="001616F0" w:rsidRPr="008D0B8C" w:rsidRDefault="001616F0" w:rsidP="001616F0">
            <w:pPr>
              <w:pBdr>
                <w:top w:val="nil"/>
                <w:left w:val="nil"/>
                <w:bottom w:val="nil"/>
                <w:right w:val="nil"/>
                <w:between w:val="nil"/>
              </w:pBdr>
              <w:spacing w:line="360" w:lineRule="auto"/>
              <w:jc w:val="center"/>
              <w:rPr>
                <w:rFonts w:ascii="Times New Roman" w:eastAsia="Century Gothic" w:hAnsi="Times New Roman" w:cs="Times New Roman"/>
                <w:color w:val="000000"/>
                <w:sz w:val="28"/>
                <w:szCs w:val="28"/>
              </w:rPr>
            </w:pPr>
            <w:r w:rsidRPr="008D0B8C">
              <w:rPr>
                <w:rFonts w:ascii="Times New Roman" w:eastAsia="Century Gothic" w:hAnsi="Times New Roman" w:cs="Times New Roman"/>
                <w:b/>
                <w:color w:val="000000"/>
                <w:sz w:val="28"/>
                <w:szCs w:val="28"/>
              </w:rPr>
              <w:t>0</w:t>
            </w:r>
          </w:p>
        </w:tc>
      </w:tr>
    </w:tbl>
    <w:p w14:paraId="2A28DD36" w14:textId="137F108C" w:rsidR="00BE6BCC" w:rsidRPr="00726D47" w:rsidRDefault="002C678B" w:rsidP="00726D47">
      <w:pPr>
        <w:numPr>
          <w:ilvl w:val="0"/>
          <w:numId w:val="15"/>
        </w:numPr>
        <w:pBdr>
          <w:top w:val="nil"/>
          <w:left w:val="nil"/>
          <w:bottom w:val="nil"/>
          <w:right w:val="nil"/>
          <w:between w:val="nil"/>
        </w:pBdr>
        <w:spacing w:after="0" w:line="360" w:lineRule="auto"/>
        <w:rPr>
          <w:rFonts w:ascii="Times New Roman" w:eastAsia="Century Gothic" w:hAnsi="Times New Roman" w:cs="Times New Roman"/>
          <w:color w:val="000000"/>
          <w:sz w:val="28"/>
          <w:szCs w:val="28"/>
        </w:rPr>
      </w:pPr>
      <w:r w:rsidRPr="00726D47">
        <w:rPr>
          <w:rFonts w:ascii="Times New Roman" w:eastAsia="Century Gothic" w:hAnsi="Times New Roman" w:cs="Times New Roman"/>
          <w:color w:val="000000"/>
          <w:sz w:val="28"/>
          <w:szCs w:val="28"/>
        </w:rPr>
        <w:t>Grants/funds received from (in Lakhs/Rs.)</w:t>
      </w:r>
    </w:p>
    <w:p w14:paraId="7CBB2F4A" w14:textId="52775881" w:rsidR="00BE6BCC" w:rsidRPr="00D668C8" w:rsidRDefault="002C678B">
      <w:pPr>
        <w:numPr>
          <w:ilvl w:val="0"/>
          <w:numId w:val="7"/>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Government </w:t>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sidRPr="00DD0564">
        <w:rPr>
          <w:rFonts w:ascii="Times New Roman" w:eastAsia="Century Gothic" w:hAnsi="Times New Roman" w:cs="Times New Roman"/>
          <w:b/>
          <w:bCs/>
          <w:color w:val="000000"/>
          <w:sz w:val="28"/>
          <w:szCs w:val="28"/>
        </w:rPr>
        <w:t>: NIL</w:t>
      </w:r>
    </w:p>
    <w:p w14:paraId="34121F72" w14:textId="246FE720" w:rsidR="00BE6BCC" w:rsidRPr="00D668C8" w:rsidRDefault="002C678B">
      <w:pPr>
        <w:numPr>
          <w:ilvl w:val="0"/>
          <w:numId w:val="7"/>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Non-governmental bodies</w:t>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sidRPr="00DD0564">
        <w:rPr>
          <w:rFonts w:ascii="Times New Roman" w:eastAsia="Century Gothic" w:hAnsi="Times New Roman" w:cs="Times New Roman"/>
          <w:b/>
          <w:bCs/>
          <w:color w:val="000000"/>
          <w:sz w:val="28"/>
          <w:szCs w:val="28"/>
        </w:rPr>
        <w:t>: NIL</w:t>
      </w:r>
    </w:p>
    <w:p w14:paraId="364D321B" w14:textId="48375444" w:rsidR="00BE6BCC" w:rsidRPr="00D668C8" w:rsidRDefault="002C678B">
      <w:pPr>
        <w:numPr>
          <w:ilvl w:val="0"/>
          <w:numId w:val="7"/>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Individuals/ Philanthropists </w:t>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sidRPr="00DD0564">
        <w:rPr>
          <w:rFonts w:ascii="Times New Roman" w:eastAsia="Century Gothic" w:hAnsi="Times New Roman" w:cs="Times New Roman"/>
          <w:b/>
          <w:bCs/>
          <w:color w:val="000000"/>
          <w:sz w:val="28"/>
          <w:szCs w:val="28"/>
        </w:rPr>
        <w:t>: NIL</w:t>
      </w:r>
    </w:p>
    <w:p w14:paraId="4A87F98B" w14:textId="79E80050" w:rsidR="00BE6BCC" w:rsidRPr="00D668C8" w:rsidRDefault="002C678B">
      <w:pPr>
        <w:numPr>
          <w:ilvl w:val="0"/>
          <w:numId w:val="7"/>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CSR</w:t>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sidRPr="00DD0564">
        <w:rPr>
          <w:rFonts w:ascii="Times New Roman" w:eastAsia="Century Gothic" w:hAnsi="Times New Roman" w:cs="Times New Roman"/>
          <w:b/>
          <w:bCs/>
          <w:color w:val="000000"/>
          <w:sz w:val="28"/>
          <w:szCs w:val="28"/>
        </w:rPr>
        <w:t>: NIL</w:t>
      </w:r>
    </w:p>
    <w:p w14:paraId="5D7D2B20" w14:textId="17003FCC" w:rsidR="00C934E0" w:rsidRPr="00D668C8" w:rsidRDefault="00C934E0">
      <w:pPr>
        <w:numPr>
          <w:ilvl w:val="0"/>
          <w:numId w:val="7"/>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Budget allocated for Infrastructure</w:t>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sidRPr="00DD0564">
        <w:rPr>
          <w:rFonts w:ascii="Times New Roman" w:eastAsia="Century Gothic" w:hAnsi="Times New Roman" w:cs="Times New Roman"/>
          <w:b/>
          <w:bCs/>
          <w:color w:val="000000"/>
          <w:sz w:val="28"/>
          <w:szCs w:val="28"/>
        </w:rPr>
        <w:t>: NIL</w:t>
      </w:r>
    </w:p>
    <w:p w14:paraId="25EC5E77" w14:textId="25F22CB4" w:rsidR="007A268B" w:rsidRPr="00D668C8" w:rsidRDefault="00C934E0">
      <w:pPr>
        <w:numPr>
          <w:ilvl w:val="0"/>
          <w:numId w:val="7"/>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Expenditure for Books &amp; Journals </w:t>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Pr>
          <w:rFonts w:ascii="Times New Roman" w:eastAsia="Century Gothic" w:hAnsi="Times New Roman" w:cs="Times New Roman"/>
          <w:color w:val="000000"/>
          <w:sz w:val="28"/>
          <w:szCs w:val="28"/>
        </w:rPr>
        <w:tab/>
      </w:r>
      <w:r w:rsidR="00DD0564" w:rsidRPr="00DD0564">
        <w:rPr>
          <w:rFonts w:ascii="Times New Roman" w:eastAsia="Century Gothic" w:hAnsi="Times New Roman" w:cs="Times New Roman"/>
          <w:b/>
          <w:bCs/>
          <w:color w:val="000000"/>
          <w:sz w:val="28"/>
          <w:szCs w:val="28"/>
        </w:rPr>
        <w:t>: NIL</w:t>
      </w:r>
    </w:p>
    <w:p w14:paraId="77F0CE06" w14:textId="248832FA" w:rsidR="00C934E0" w:rsidRPr="00D668C8" w:rsidRDefault="00C934E0" w:rsidP="007A268B">
      <w:pPr>
        <w:pBdr>
          <w:top w:val="nil"/>
          <w:left w:val="nil"/>
          <w:bottom w:val="nil"/>
          <w:right w:val="nil"/>
          <w:between w:val="nil"/>
        </w:pBdr>
        <w:spacing w:after="0"/>
        <w:ind w:left="107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Budget Sanctioned</w:t>
      </w:r>
      <w:r w:rsidR="007A268B" w:rsidRPr="00D668C8">
        <w:rPr>
          <w:rFonts w:ascii="Times New Roman" w:eastAsia="Century Gothic" w:hAnsi="Times New Roman" w:cs="Times New Roman"/>
          <w:color w:val="000000"/>
          <w:sz w:val="28"/>
          <w:szCs w:val="28"/>
        </w:rPr>
        <w:t xml:space="preserve"> Rs. ___</w:t>
      </w:r>
      <w:r w:rsidR="00DD0564" w:rsidRPr="003A3F0A">
        <w:rPr>
          <w:rFonts w:ascii="Times New Roman" w:eastAsia="Century Gothic" w:hAnsi="Times New Roman" w:cs="Times New Roman"/>
          <w:b/>
          <w:bCs/>
          <w:color w:val="000000"/>
          <w:sz w:val="28"/>
          <w:szCs w:val="28"/>
        </w:rPr>
        <w:t>NIL</w:t>
      </w:r>
      <w:r w:rsidR="007A268B" w:rsidRPr="00D668C8">
        <w:rPr>
          <w:rFonts w:ascii="Times New Roman" w:eastAsia="Century Gothic" w:hAnsi="Times New Roman" w:cs="Times New Roman"/>
          <w:color w:val="000000"/>
          <w:sz w:val="28"/>
          <w:szCs w:val="28"/>
        </w:rPr>
        <w:t>___________</w:t>
      </w:r>
      <w:proofErr w:type="gramStart"/>
      <w:r w:rsidR="007A268B" w:rsidRPr="00D668C8">
        <w:rPr>
          <w:rFonts w:ascii="Times New Roman" w:eastAsia="Century Gothic" w:hAnsi="Times New Roman" w:cs="Times New Roman"/>
          <w:color w:val="000000"/>
          <w:sz w:val="28"/>
          <w:szCs w:val="28"/>
        </w:rPr>
        <w:t>_</w:t>
      </w:r>
      <w:r w:rsidRPr="00D668C8">
        <w:rPr>
          <w:rFonts w:ascii="Times New Roman" w:eastAsia="Century Gothic" w:hAnsi="Times New Roman" w:cs="Times New Roman"/>
          <w:color w:val="000000"/>
          <w:sz w:val="28"/>
          <w:szCs w:val="28"/>
        </w:rPr>
        <w:t xml:space="preserve"> </w:t>
      </w:r>
      <w:r w:rsidR="007A268B" w:rsidRPr="00D668C8">
        <w:rPr>
          <w:rFonts w:ascii="Times New Roman" w:eastAsia="Century Gothic" w:hAnsi="Times New Roman" w:cs="Times New Roman"/>
          <w:color w:val="000000"/>
          <w:sz w:val="28"/>
          <w:szCs w:val="28"/>
        </w:rPr>
        <w:t>;</w:t>
      </w:r>
      <w:proofErr w:type="gramEnd"/>
      <w:r w:rsidR="007A268B" w:rsidRPr="00D668C8">
        <w:rPr>
          <w:rFonts w:ascii="Times New Roman" w:eastAsia="Century Gothic" w:hAnsi="Times New Roman" w:cs="Times New Roman"/>
          <w:color w:val="000000"/>
          <w:sz w:val="28"/>
          <w:szCs w:val="28"/>
        </w:rPr>
        <w:t xml:space="preserve"> </w:t>
      </w:r>
      <w:r w:rsidRPr="00D668C8">
        <w:rPr>
          <w:rFonts w:ascii="Times New Roman" w:eastAsia="Century Gothic" w:hAnsi="Times New Roman" w:cs="Times New Roman"/>
          <w:color w:val="000000"/>
          <w:sz w:val="28"/>
          <w:szCs w:val="28"/>
        </w:rPr>
        <w:t>Utilized</w:t>
      </w:r>
      <w:r w:rsidR="007A268B" w:rsidRPr="00D668C8">
        <w:rPr>
          <w:rFonts w:ascii="Times New Roman" w:eastAsia="Century Gothic" w:hAnsi="Times New Roman" w:cs="Times New Roman"/>
          <w:color w:val="000000"/>
          <w:sz w:val="28"/>
          <w:szCs w:val="28"/>
        </w:rPr>
        <w:t xml:space="preserve"> Rs. </w:t>
      </w:r>
      <w:r w:rsidR="00DD0564">
        <w:rPr>
          <w:rFonts w:ascii="Times New Roman" w:eastAsia="Century Gothic" w:hAnsi="Times New Roman" w:cs="Times New Roman"/>
          <w:color w:val="000000"/>
          <w:sz w:val="28"/>
          <w:szCs w:val="28"/>
        </w:rPr>
        <w:t xml:space="preserve"> </w:t>
      </w:r>
      <w:r w:rsidR="00DD0564" w:rsidRPr="003A3F0A">
        <w:rPr>
          <w:rFonts w:ascii="Times New Roman" w:eastAsia="Century Gothic" w:hAnsi="Times New Roman" w:cs="Times New Roman"/>
          <w:b/>
          <w:bCs/>
          <w:color w:val="000000"/>
          <w:sz w:val="28"/>
          <w:szCs w:val="28"/>
        </w:rPr>
        <w:t>NIL</w:t>
      </w:r>
    </w:p>
    <w:p w14:paraId="6C1CB15D" w14:textId="77777777" w:rsidR="00BE6BCC" w:rsidRPr="00D668C8" w:rsidRDefault="002C678B" w:rsidP="00D376D5">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Governance and Leadership</w:t>
      </w:r>
    </w:p>
    <w:p w14:paraId="23CD4049" w14:textId="1171A1D5" w:rsidR="00BE6BCC" w:rsidRPr="00D668C8" w:rsidRDefault="002C678B">
      <w:pPr>
        <w:numPr>
          <w:ilvl w:val="0"/>
          <w:numId w:val="8"/>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Institutional </w:t>
      </w:r>
      <w:r w:rsidR="00713B13" w:rsidRPr="00D668C8">
        <w:rPr>
          <w:rFonts w:ascii="Times New Roman" w:eastAsia="Century Gothic" w:hAnsi="Times New Roman" w:cs="Times New Roman"/>
          <w:color w:val="000000"/>
          <w:sz w:val="28"/>
          <w:szCs w:val="28"/>
        </w:rPr>
        <w:t>Development</w:t>
      </w:r>
      <w:r w:rsidRPr="00D668C8">
        <w:rPr>
          <w:rFonts w:ascii="Times New Roman" w:eastAsia="Century Gothic" w:hAnsi="Times New Roman" w:cs="Times New Roman"/>
          <w:color w:val="000000"/>
          <w:sz w:val="28"/>
          <w:szCs w:val="28"/>
        </w:rPr>
        <w:t xml:space="preserve"> Plan (Next </w:t>
      </w:r>
      <w:r w:rsidR="002240B0" w:rsidRPr="00D668C8">
        <w:rPr>
          <w:rFonts w:ascii="Times New Roman" w:eastAsia="Century Gothic" w:hAnsi="Times New Roman" w:cs="Times New Roman"/>
          <w:color w:val="000000"/>
          <w:sz w:val="28"/>
          <w:szCs w:val="28"/>
        </w:rPr>
        <w:t>two</w:t>
      </w:r>
      <w:r w:rsidRPr="00D668C8">
        <w:rPr>
          <w:rFonts w:ascii="Times New Roman" w:eastAsia="Century Gothic" w:hAnsi="Times New Roman" w:cs="Times New Roman"/>
          <w:color w:val="000000"/>
          <w:sz w:val="28"/>
          <w:szCs w:val="28"/>
        </w:rPr>
        <w:t xml:space="preserve"> years</w:t>
      </w:r>
      <w:proofErr w:type="gramStart"/>
      <w:r w:rsidRPr="00D668C8">
        <w:rPr>
          <w:rFonts w:ascii="Times New Roman" w:eastAsia="Century Gothic" w:hAnsi="Times New Roman" w:cs="Times New Roman"/>
          <w:color w:val="000000"/>
          <w:sz w:val="28"/>
          <w:szCs w:val="28"/>
        </w:rPr>
        <w:t>)</w:t>
      </w:r>
      <w:r w:rsidR="005102D7">
        <w:rPr>
          <w:rFonts w:ascii="Times New Roman" w:eastAsia="Century Gothic" w:hAnsi="Times New Roman" w:cs="Times New Roman"/>
          <w:color w:val="000000"/>
          <w:sz w:val="28"/>
          <w:szCs w:val="28"/>
        </w:rPr>
        <w:t xml:space="preserve"> :</w:t>
      </w:r>
      <w:proofErr w:type="gramEnd"/>
      <w:r w:rsidR="00833B04">
        <w:rPr>
          <w:rFonts w:ascii="Times New Roman" w:eastAsia="Century Gothic" w:hAnsi="Times New Roman" w:cs="Times New Roman"/>
          <w:color w:val="000000"/>
          <w:sz w:val="28"/>
          <w:szCs w:val="28"/>
        </w:rPr>
        <w:t xml:space="preserve"> </w:t>
      </w:r>
      <w:r w:rsidR="00833B04" w:rsidRPr="00833B04">
        <w:rPr>
          <w:rFonts w:ascii="Times New Roman" w:eastAsia="Century Gothic" w:hAnsi="Times New Roman" w:cs="Times New Roman"/>
          <w:b/>
          <w:bCs/>
          <w:color w:val="000000"/>
          <w:sz w:val="28"/>
          <w:szCs w:val="28"/>
        </w:rPr>
        <w:t>NO</w:t>
      </w:r>
    </w:p>
    <w:p w14:paraId="142801F8" w14:textId="7E6BBE32" w:rsidR="00BE6BCC" w:rsidRPr="00D668C8" w:rsidRDefault="00713B13">
      <w:pPr>
        <w:numPr>
          <w:ilvl w:val="0"/>
          <w:numId w:val="8"/>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Institutional distinctiveness in specified </w:t>
      </w:r>
      <w:proofErr w:type="gramStart"/>
      <w:r w:rsidRPr="00D668C8">
        <w:rPr>
          <w:rFonts w:ascii="Times New Roman" w:eastAsia="Century Gothic" w:hAnsi="Times New Roman" w:cs="Times New Roman"/>
          <w:color w:val="000000"/>
          <w:sz w:val="28"/>
          <w:szCs w:val="28"/>
        </w:rPr>
        <w:t>area</w:t>
      </w:r>
      <w:r w:rsidR="00833B04">
        <w:rPr>
          <w:rFonts w:ascii="Times New Roman" w:eastAsia="Century Gothic" w:hAnsi="Times New Roman" w:cs="Times New Roman"/>
          <w:color w:val="000000"/>
          <w:sz w:val="28"/>
          <w:szCs w:val="28"/>
        </w:rPr>
        <w:t xml:space="preserve"> :</w:t>
      </w:r>
      <w:proofErr w:type="gramEnd"/>
      <w:r w:rsidR="00833B04">
        <w:rPr>
          <w:rFonts w:ascii="Times New Roman" w:eastAsia="Century Gothic" w:hAnsi="Times New Roman" w:cs="Times New Roman"/>
          <w:color w:val="000000"/>
          <w:sz w:val="28"/>
          <w:szCs w:val="28"/>
        </w:rPr>
        <w:t xml:space="preserve"> </w:t>
      </w:r>
      <w:r w:rsidR="00833B04" w:rsidRPr="00833B04">
        <w:rPr>
          <w:rFonts w:ascii="Times New Roman" w:eastAsia="Century Gothic" w:hAnsi="Times New Roman" w:cs="Times New Roman"/>
          <w:b/>
          <w:bCs/>
          <w:color w:val="000000"/>
          <w:sz w:val="28"/>
          <w:szCs w:val="28"/>
        </w:rPr>
        <w:t>NIL</w:t>
      </w:r>
    </w:p>
    <w:p w14:paraId="5DE04B94" w14:textId="77777777" w:rsidR="00BE6BCC" w:rsidRPr="00D668C8" w:rsidRDefault="002C678B" w:rsidP="00D376D5">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Contribution of IQAC</w:t>
      </w:r>
    </w:p>
    <w:p w14:paraId="00C0475C" w14:textId="77777777" w:rsidR="00BE6BCC" w:rsidRDefault="002C678B">
      <w:pPr>
        <w:numPr>
          <w:ilvl w:val="0"/>
          <w:numId w:val="8"/>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Incremental changes during the last </w:t>
      </w:r>
      <w:r w:rsidR="002240B0" w:rsidRPr="00D668C8">
        <w:rPr>
          <w:rFonts w:ascii="Times New Roman" w:eastAsia="Century Gothic" w:hAnsi="Times New Roman" w:cs="Times New Roman"/>
          <w:color w:val="000000"/>
          <w:sz w:val="28"/>
          <w:szCs w:val="28"/>
        </w:rPr>
        <w:t>two</w:t>
      </w:r>
      <w:r w:rsidRPr="00D668C8">
        <w:rPr>
          <w:rFonts w:ascii="Times New Roman" w:eastAsia="Century Gothic" w:hAnsi="Times New Roman" w:cs="Times New Roman"/>
          <w:color w:val="000000"/>
          <w:sz w:val="28"/>
          <w:szCs w:val="28"/>
        </w:rPr>
        <w:t xml:space="preserve"> years </w:t>
      </w:r>
    </w:p>
    <w:p w14:paraId="0E2C5B7C" w14:textId="0824E4B0" w:rsidR="00BD1632" w:rsidRPr="007248DF" w:rsidRDefault="00BD1632" w:rsidP="00984AAC">
      <w:pPr>
        <w:pStyle w:val="NoSpacing"/>
        <w:numPr>
          <w:ilvl w:val="0"/>
          <w:numId w:val="24"/>
        </w:numPr>
        <w:rPr>
          <w:rFonts w:ascii="Times New Roman" w:hAnsi="Times New Roman" w:cs="Times New Roman"/>
          <w:sz w:val="28"/>
          <w:szCs w:val="28"/>
        </w:rPr>
      </w:pPr>
      <w:r w:rsidRPr="00FE1718">
        <w:rPr>
          <w:rFonts w:ascii="Times New Roman" w:hAnsi="Times New Roman" w:cs="Times New Roman"/>
          <w:w w:val="72"/>
          <w:sz w:val="28"/>
          <w:szCs w:val="28"/>
        </w:rPr>
        <w:t>The IQAC Procured 32 benches 5 tables 3Iron shelves 1 computer and 1 printer with the help of Principal, Staff and People Service Organization.</w:t>
      </w:r>
    </w:p>
    <w:p w14:paraId="17578361" w14:textId="77777777" w:rsidR="007248DF" w:rsidRPr="00FE1718" w:rsidRDefault="007248DF" w:rsidP="007248DF">
      <w:pPr>
        <w:pStyle w:val="NoSpacing"/>
        <w:ind w:left="2190"/>
        <w:rPr>
          <w:rFonts w:ascii="Times New Roman" w:hAnsi="Times New Roman" w:cs="Times New Roman"/>
          <w:sz w:val="28"/>
          <w:szCs w:val="28"/>
        </w:rPr>
      </w:pPr>
    </w:p>
    <w:p w14:paraId="3948D1DE" w14:textId="2B94FFF6" w:rsidR="00294449" w:rsidRDefault="00294449" w:rsidP="00294449">
      <w:pPr>
        <w:pStyle w:val="ListParagraph"/>
        <w:numPr>
          <w:ilvl w:val="0"/>
          <w:numId w:val="24"/>
        </w:numPr>
        <w:pBdr>
          <w:top w:val="nil"/>
          <w:left w:val="nil"/>
          <w:bottom w:val="nil"/>
          <w:right w:val="nil"/>
          <w:between w:val="nil"/>
        </w:pBdr>
        <w:spacing w:after="0"/>
        <w:jc w:val="both"/>
        <w:rPr>
          <w:rFonts w:ascii="Times New Roman" w:eastAsia="Century Gothic" w:hAnsi="Times New Roman" w:cs="Times New Roman"/>
          <w:color w:val="000000"/>
          <w:sz w:val="28"/>
          <w:szCs w:val="28"/>
        </w:rPr>
      </w:pPr>
      <w:r>
        <w:rPr>
          <w:rFonts w:ascii="Times New Roman" w:eastAsia="Century Gothic" w:hAnsi="Times New Roman" w:cs="Times New Roman"/>
          <w:color w:val="000000"/>
          <w:sz w:val="28"/>
          <w:szCs w:val="28"/>
        </w:rPr>
        <w:t>With the help of the students two unused class rooms were repaired, fixed two black board and rooms were white washed and brought into usage.</w:t>
      </w:r>
    </w:p>
    <w:p w14:paraId="2EEE7098" w14:textId="77777777" w:rsidR="00726D47" w:rsidRPr="00726D47" w:rsidRDefault="00726D47" w:rsidP="00726D47">
      <w:pPr>
        <w:pStyle w:val="ListParagraph"/>
        <w:rPr>
          <w:rFonts w:ascii="Times New Roman" w:eastAsia="Century Gothic" w:hAnsi="Times New Roman" w:cs="Times New Roman"/>
          <w:color w:val="000000"/>
          <w:sz w:val="28"/>
          <w:szCs w:val="28"/>
        </w:rPr>
      </w:pPr>
    </w:p>
    <w:p w14:paraId="2CEA2DDE" w14:textId="77777777" w:rsidR="00726D47" w:rsidRPr="00584256" w:rsidRDefault="00726D47" w:rsidP="00726D47">
      <w:pPr>
        <w:pStyle w:val="ListParagraph"/>
        <w:pBdr>
          <w:top w:val="nil"/>
          <w:left w:val="nil"/>
          <w:bottom w:val="nil"/>
          <w:right w:val="nil"/>
          <w:between w:val="nil"/>
        </w:pBdr>
        <w:spacing w:after="0"/>
        <w:ind w:left="2190"/>
        <w:jc w:val="both"/>
        <w:rPr>
          <w:rFonts w:ascii="Times New Roman" w:eastAsia="Century Gothic" w:hAnsi="Times New Roman" w:cs="Times New Roman"/>
          <w:color w:val="000000"/>
          <w:sz w:val="28"/>
          <w:szCs w:val="28"/>
        </w:rPr>
      </w:pPr>
    </w:p>
    <w:p w14:paraId="39A7FD40" w14:textId="77777777" w:rsidR="00294449" w:rsidRDefault="00294449" w:rsidP="00294449">
      <w:pPr>
        <w:pBdr>
          <w:top w:val="nil"/>
          <w:left w:val="nil"/>
          <w:bottom w:val="nil"/>
          <w:right w:val="nil"/>
          <w:between w:val="nil"/>
        </w:pBdr>
        <w:spacing w:after="0"/>
        <w:ind w:left="1070"/>
        <w:jc w:val="both"/>
        <w:rPr>
          <w:rFonts w:ascii="Times New Roman" w:eastAsia="Century Gothic" w:hAnsi="Times New Roman" w:cs="Times New Roman"/>
          <w:color w:val="000000"/>
          <w:sz w:val="32"/>
          <w:szCs w:val="32"/>
        </w:rPr>
      </w:pPr>
    </w:p>
    <w:p w14:paraId="2B42DC56" w14:textId="3DA17511" w:rsidR="00552D12" w:rsidRDefault="002C678B" w:rsidP="00BD1632">
      <w:pPr>
        <w:pStyle w:val="ListParagraph"/>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BD1632">
        <w:rPr>
          <w:rFonts w:ascii="Times New Roman" w:eastAsia="Century Gothic" w:hAnsi="Times New Roman" w:cs="Times New Roman"/>
          <w:color w:val="000000"/>
          <w:sz w:val="28"/>
          <w:szCs w:val="28"/>
        </w:rPr>
        <w:t>Best Practices of Institution</w:t>
      </w:r>
    </w:p>
    <w:p w14:paraId="0AAD7A42" w14:textId="1AB14129" w:rsidR="00833B04" w:rsidRPr="00584256" w:rsidRDefault="00833B04" w:rsidP="00584256">
      <w:pPr>
        <w:pStyle w:val="ListParagraph"/>
        <w:numPr>
          <w:ilvl w:val="0"/>
          <w:numId w:val="23"/>
        </w:numPr>
        <w:pBdr>
          <w:top w:val="nil"/>
          <w:left w:val="nil"/>
          <w:bottom w:val="nil"/>
          <w:right w:val="nil"/>
          <w:between w:val="nil"/>
        </w:pBdr>
        <w:spacing w:after="0"/>
        <w:jc w:val="both"/>
        <w:rPr>
          <w:rFonts w:ascii="Times New Roman" w:hAnsi="Times New Roman" w:cs="Times New Roman"/>
          <w:sz w:val="28"/>
          <w:szCs w:val="24"/>
        </w:rPr>
      </w:pPr>
      <w:r w:rsidRPr="00584256">
        <w:rPr>
          <w:rFonts w:ascii="Times New Roman" w:hAnsi="Times New Roman" w:cs="Times New Roman"/>
          <w:sz w:val="28"/>
          <w:szCs w:val="24"/>
        </w:rPr>
        <w:t xml:space="preserve">CHELIMI- Started during 2022-23. </w:t>
      </w:r>
      <w:r w:rsidR="008F412C" w:rsidRPr="00584256">
        <w:rPr>
          <w:rFonts w:ascii="Times New Roman" w:hAnsi="Times New Roman" w:cs="Times New Roman"/>
          <w:sz w:val="28"/>
          <w:szCs w:val="24"/>
        </w:rPr>
        <w:t>Students’</w:t>
      </w:r>
      <w:r w:rsidRPr="00584256">
        <w:rPr>
          <w:rFonts w:ascii="Times New Roman" w:hAnsi="Times New Roman" w:cs="Times New Roman"/>
          <w:sz w:val="28"/>
          <w:szCs w:val="24"/>
        </w:rPr>
        <w:t xml:space="preserve"> voluntary</w:t>
      </w:r>
      <w:r w:rsidR="00552D12" w:rsidRPr="00584256">
        <w:rPr>
          <w:rFonts w:ascii="Times New Roman" w:hAnsi="Times New Roman" w:cs="Times New Roman"/>
          <w:sz w:val="28"/>
          <w:szCs w:val="24"/>
        </w:rPr>
        <w:t xml:space="preserve"> </w:t>
      </w:r>
      <w:r w:rsidR="008F412C" w:rsidRPr="00584256">
        <w:rPr>
          <w:rFonts w:ascii="Times New Roman" w:hAnsi="Times New Roman" w:cs="Times New Roman"/>
          <w:sz w:val="28"/>
          <w:szCs w:val="24"/>
        </w:rPr>
        <w:t>contributes</w:t>
      </w:r>
      <w:r w:rsidRPr="00584256">
        <w:rPr>
          <w:rFonts w:ascii="Times New Roman" w:hAnsi="Times New Roman" w:cs="Times New Roman"/>
          <w:sz w:val="28"/>
          <w:szCs w:val="24"/>
        </w:rPr>
        <w:t xml:space="preserve"> to the fund. They drop money in a locked box and that money will be counted by the students at the end of the semester and deposit in an account and that money will be utilized for the needy students.</w:t>
      </w:r>
    </w:p>
    <w:p w14:paraId="069C45E4" w14:textId="3B733E34" w:rsidR="00BE6BCC" w:rsidRPr="007248DF" w:rsidRDefault="00584256" w:rsidP="007248DF">
      <w:pPr>
        <w:pStyle w:val="ListParagraph"/>
        <w:numPr>
          <w:ilvl w:val="0"/>
          <w:numId w:val="23"/>
        </w:numPr>
        <w:pBdr>
          <w:top w:val="nil"/>
          <w:left w:val="nil"/>
          <w:bottom w:val="nil"/>
          <w:right w:val="nil"/>
          <w:between w:val="nil"/>
        </w:pBdr>
        <w:spacing w:after="0"/>
        <w:jc w:val="both"/>
        <w:rPr>
          <w:rFonts w:ascii="Times New Roman" w:eastAsia="Century Gothic" w:hAnsi="Times New Roman" w:cs="Times New Roman"/>
          <w:color w:val="000000"/>
          <w:sz w:val="28"/>
          <w:szCs w:val="28"/>
        </w:rPr>
      </w:pPr>
      <w:bookmarkStart w:id="0" w:name="_Hlk190443207"/>
      <w:r>
        <w:rPr>
          <w:rFonts w:ascii="Times New Roman" w:eastAsia="Century Gothic" w:hAnsi="Times New Roman" w:cs="Times New Roman"/>
          <w:color w:val="000000"/>
          <w:sz w:val="28"/>
          <w:szCs w:val="28"/>
        </w:rPr>
        <w:t>With the help of the students</w:t>
      </w:r>
      <w:r w:rsidR="00CE5742">
        <w:rPr>
          <w:rFonts w:ascii="Times New Roman" w:eastAsia="Century Gothic" w:hAnsi="Times New Roman" w:cs="Times New Roman"/>
          <w:color w:val="000000"/>
          <w:sz w:val="28"/>
          <w:szCs w:val="28"/>
        </w:rPr>
        <w:t xml:space="preserve"> two unused class rooms were repaired</w:t>
      </w:r>
      <w:r w:rsidR="00BD49E9">
        <w:rPr>
          <w:rFonts w:ascii="Times New Roman" w:eastAsia="Century Gothic" w:hAnsi="Times New Roman" w:cs="Times New Roman"/>
          <w:color w:val="000000"/>
          <w:sz w:val="28"/>
          <w:szCs w:val="28"/>
        </w:rPr>
        <w:t>, fixed two black board and rooms were white washed</w:t>
      </w:r>
      <w:r w:rsidR="00294449">
        <w:rPr>
          <w:rFonts w:ascii="Times New Roman" w:eastAsia="Century Gothic" w:hAnsi="Times New Roman" w:cs="Times New Roman"/>
          <w:color w:val="000000"/>
          <w:sz w:val="28"/>
          <w:szCs w:val="28"/>
        </w:rPr>
        <w:t xml:space="preserve"> and brought into usage.</w:t>
      </w:r>
      <w:bookmarkEnd w:id="0"/>
    </w:p>
    <w:p w14:paraId="3431E09E" w14:textId="61BA8ECC" w:rsidR="00BE6BCC" w:rsidRPr="00C16F95" w:rsidRDefault="002C678B" w:rsidP="00BD1632">
      <w:pPr>
        <w:pStyle w:val="ListParagraph"/>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C16F95">
        <w:rPr>
          <w:rFonts w:ascii="Times New Roman" w:eastAsia="Century Gothic" w:hAnsi="Times New Roman" w:cs="Times New Roman"/>
          <w:color w:val="000000"/>
          <w:sz w:val="28"/>
          <w:szCs w:val="28"/>
        </w:rPr>
        <w:t xml:space="preserve">Evaluative Reports of the Departments </w:t>
      </w:r>
      <w:r w:rsidR="008F22A6" w:rsidRPr="00C16F95">
        <w:rPr>
          <w:rFonts w:ascii="Times New Roman" w:eastAsia="Century Gothic" w:hAnsi="Times New Roman" w:cs="Times New Roman"/>
          <w:color w:val="000000"/>
          <w:sz w:val="28"/>
          <w:szCs w:val="28"/>
        </w:rPr>
        <w:t>(Provide Links)</w:t>
      </w:r>
    </w:p>
    <w:p w14:paraId="0BAC4C39" w14:textId="2F90ACAD" w:rsidR="00822556" w:rsidRDefault="008D0B8C" w:rsidP="00822556">
      <w:pPr>
        <w:pStyle w:val="BodyText"/>
        <w:spacing w:before="9"/>
        <w:ind w:left="1070"/>
        <w:rPr>
          <w:rFonts w:ascii="Times New Roman" w:hAnsi="Times New Roman" w:cs="Times New Roman"/>
          <w:b/>
          <w:bCs/>
          <w:sz w:val="28"/>
          <w:szCs w:val="22"/>
        </w:rPr>
      </w:pPr>
      <w:r w:rsidRPr="008D0B8C">
        <w:rPr>
          <w:rFonts w:ascii="Times New Roman" w:hAnsi="Times New Roman" w:cs="Times New Roman"/>
          <w:b/>
          <w:bCs/>
          <w:sz w:val="28"/>
          <w:szCs w:val="22"/>
        </w:rPr>
        <w:t>Available with the Departments</w:t>
      </w:r>
    </w:p>
    <w:p w14:paraId="50D49DE7" w14:textId="77777777" w:rsidR="00BC5B0B" w:rsidRPr="008D0B8C" w:rsidRDefault="00BC5B0B" w:rsidP="00822556">
      <w:pPr>
        <w:pStyle w:val="BodyText"/>
        <w:spacing w:before="9"/>
        <w:ind w:left="1070"/>
        <w:rPr>
          <w:rFonts w:ascii="Times New Roman" w:hAnsi="Times New Roman" w:cs="Times New Roman"/>
          <w:b/>
          <w:bCs/>
          <w:sz w:val="22"/>
          <w:szCs w:val="18"/>
        </w:rPr>
      </w:pPr>
    </w:p>
    <w:p w14:paraId="51FEF48C" w14:textId="2557936D" w:rsidR="00BE6BCC" w:rsidRPr="00D668C8" w:rsidRDefault="002C678B" w:rsidP="00BD1632">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For Autonomous </w:t>
      </w:r>
      <w:proofErr w:type="gramStart"/>
      <w:r w:rsidR="008D0B8C" w:rsidRPr="00D668C8">
        <w:rPr>
          <w:rFonts w:ascii="Times New Roman" w:eastAsia="Century Gothic" w:hAnsi="Times New Roman" w:cs="Times New Roman"/>
          <w:color w:val="000000"/>
          <w:sz w:val="28"/>
          <w:szCs w:val="28"/>
        </w:rPr>
        <w:t xml:space="preserve">Colleges </w:t>
      </w:r>
      <w:r w:rsidR="008D0B8C">
        <w:rPr>
          <w:rFonts w:ascii="Times New Roman" w:eastAsia="Century Gothic" w:hAnsi="Times New Roman" w:cs="Times New Roman"/>
          <w:color w:val="000000"/>
          <w:sz w:val="28"/>
          <w:szCs w:val="28"/>
        </w:rPr>
        <w:t>:</w:t>
      </w:r>
      <w:proofErr w:type="gramEnd"/>
      <w:r w:rsidR="008D0B8C">
        <w:rPr>
          <w:rFonts w:ascii="Times New Roman" w:eastAsia="Century Gothic" w:hAnsi="Times New Roman" w:cs="Times New Roman"/>
          <w:color w:val="000000"/>
          <w:sz w:val="28"/>
          <w:szCs w:val="28"/>
        </w:rPr>
        <w:t xml:space="preserve"> </w:t>
      </w:r>
      <w:r w:rsidR="008D0B8C" w:rsidRPr="008D0B8C">
        <w:rPr>
          <w:rFonts w:ascii="Times New Roman" w:eastAsia="Century Gothic" w:hAnsi="Times New Roman" w:cs="Times New Roman"/>
          <w:b/>
          <w:bCs/>
          <w:color w:val="000000"/>
          <w:sz w:val="28"/>
          <w:szCs w:val="28"/>
        </w:rPr>
        <w:t>N.A</w:t>
      </w:r>
    </w:p>
    <w:p w14:paraId="21FF0AED" w14:textId="77777777" w:rsidR="00BE6BCC" w:rsidRPr="00D668C8" w:rsidRDefault="002C678B">
      <w:pPr>
        <w:numPr>
          <w:ilvl w:val="0"/>
          <w:numId w:val="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Academic Council </w:t>
      </w:r>
    </w:p>
    <w:p w14:paraId="5052F871" w14:textId="329FE05F"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Last Academic </w:t>
      </w:r>
      <w:r w:rsidR="007E7076" w:rsidRPr="00D668C8">
        <w:rPr>
          <w:rFonts w:ascii="Times New Roman" w:eastAsia="Century Gothic" w:hAnsi="Times New Roman" w:cs="Times New Roman"/>
          <w:color w:val="000000"/>
          <w:sz w:val="28"/>
          <w:szCs w:val="28"/>
        </w:rPr>
        <w:t>Council meeting</w:t>
      </w:r>
      <w:r w:rsidRPr="00D668C8">
        <w:rPr>
          <w:rFonts w:ascii="Times New Roman" w:eastAsia="Century Gothic" w:hAnsi="Times New Roman" w:cs="Times New Roman"/>
          <w:color w:val="000000"/>
          <w:sz w:val="28"/>
          <w:szCs w:val="28"/>
        </w:rPr>
        <w:t xml:space="preserve"> date</w:t>
      </w:r>
    </w:p>
    <w:p w14:paraId="1A11F8CB"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Major decisions for enriching curriculum/Academics</w:t>
      </w:r>
    </w:p>
    <w:p w14:paraId="3E82533F" w14:textId="77777777" w:rsidR="00BE6BCC" w:rsidRPr="00D668C8" w:rsidRDefault="002C678B">
      <w:pPr>
        <w:numPr>
          <w:ilvl w:val="0"/>
          <w:numId w:val="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Controller of Examination</w:t>
      </w:r>
      <w:r w:rsidR="002240B0" w:rsidRPr="00D668C8">
        <w:rPr>
          <w:rFonts w:ascii="Times New Roman" w:eastAsia="Century Gothic" w:hAnsi="Times New Roman" w:cs="Times New Roman"/>
          <w:color w:val="000000"/>
          <w:sz w:val="28"/>
          <w:szCs w:val="28"/>
        </w:rPr>
        <w:t>s</w:t>
      </w:r>
      <w:r w:rsidRPr="00D668C8">
        <w:rPr>
          <w:rFonts w:ascii="Times New Roman" w:eastAsia="Century Gothic" w:hAnsi="Times New Roman" w:cs="Times New Roman"/>
          <w:color w:val="000000"/>
          <w:sz w:val="28"/>
          <w:szCs w:val="28"/>
        </w:rPr>
        <w:t xml:space="preserve"> </w:t>
      </w:r>
    </w:p>
    <w:p w14:paraId="28C06703" w14:textId="5F0B4429"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Examination reforms </w:t>
      </w:r>
      <w:r w:rsidR="007E7076" w:rsidRPr="00D668C8">
        <w:rPr>
          <w:rFonts w:ascii="Times New Roman" w:eastAsia="Century Gothic" w:hAnsi="Times New Roman" w:cs="Times New Roman"/>
          <w:color w:val="000000"/>
          <w:sz w:val="28"/>
          <w:szCs w:val="28"/>
        </w:rPr>
        <w:t>proposed and</w:t>
      </w:r>
      <w:r w:rsidRPr="00D668C8">
        <w:rPr>
          <w:rFonts w:ascii="Times New Roman" w:eastAsia="Century Gothic" w:hAnsi="Times New Roman" w:cs="Times New Roman"/>
          <w:color w:val="000000"/>
          <w:sz w:val="28"/>
          <w:szCs w:val="28"/>
        </w:rPr>
        <w:t xml:space="preserve"> implemented </w:t>
      </w:r>
    </w:p>
    <w:p w14:paraId="783CB0BC"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CIA</w:t>
      </w:r>
    </w:p>
    <w:p w14:paraId="4B55038C"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Mechanism for addressing grievances </w:t>
      </w:r>
    </w:p>
    <w:p w14:paraId="1775F764"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Mechanism for transparency in setting up of Question papers </w:t>
      </w:r>
    </w:p>
    <w:p w14:paraId="23A06F87" w14:textId="77777777" w:rsidR="00AB225E" w:rsidRPr="00D668C8" w:rsidRDefault="00AB225E">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Mechanism for appointing examiners </w:t>
      </w:r>
    </w:p>
    <w:p w14:paraId="5CE34A5C" w14:textId="77777777" w:rsidR="00AB225E" w:rsidRPr="00D668C8" w:rsidRDefault="00AB225E">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Mechanism adopted to ensure the security of information </w:t>
      </w:r>
    </w:p>
    <w:p w14:paraId="16A88DBB" w14:textId="77777777" w:rsidR="00614A45" w:rsidRPr="00D668C8" w:rsidRDefault="00614A45">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proofErr w:type="spellStart"/>
      <w:r w:rsidRPr="00D668C8">
        <w:rPr>
          <w:rFonts w:ascii="Times New Roman" w:eastAsia="Century Gothic" w:hAnsi="Times New Roman" w:cs="Times New Roman"/>
          <w:color w:val="000000"/>
          <w:sz w:val="28"/>
          <w:szCs w:val="28"/>
        </w:rPr>
        <w:t>CoE</w:t>
      </w:r>
      <w:proofErr w:type="spellEnd"/>
      <w:r w:rsidRPr="00D668C8">
        <w:rPr>
          <w:rFonts w:ascii="Times New Roman" w:eastAsia="Century Gothic" w:hAnsi="Times New Roman" w:cs="Times New Roman"/>
          <w:color w:val="000000"/>
          <w:sz w:val="28"/>
          <w:szCs w:val="28"/>
        </w:rPr>
        <w:t xml:space="preserve"> expenditure report with details</w:t>
      </w:r>
    </w:p>
    <w:p w14:paraId="7399631F" w14:textId="77777777" w:rsidR="00BE6BCC" w:rsidRPr="00D668C8" w:rsidRDefault="002C678B">
      <w:pPr>
        <w:numPr>
          <w:ilvl w:val="0"/>
          <w:numId w:val="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Board of Studies </w:t>
      </w:r>
    </w:p>
    <w:p w14:paraId="5E7C94D2"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Mechanisms for updating curriculum </w:t>
      </w:r>
    </w:p>
    <w:p w14:paraId="6C66202B"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bookmarkStart w:id="1" w:name="_heading=h.gjdgxs" w:colFirst="0" w:colLast="0"/>
      <w:bookmarkEnd w:id="1"/>
      <w:r w:rsidRPr="00D668C8">
        <w:rPr>
          <w:rFonts w:ascii="Times New Roman" w:eastAsia="Century Gothic" w:hAnsi="Times New Roman" w:cs="Times New Roman"/>
          <w:color w:val="000000"/>
          <w:sz w:val="28"/>
          <w:szCs w:val="28"/>
        </w:rPr>
        <w:t>Justification Reports for Curricular revamp</w:t>
      </w:r>
    </w:p>
    <w:p w14:paraId="24ECF055" w14:textId="77777777" w:rsidR="00BE6BCC" w:rsidRPr="00D668C8" w:rsidRDefault="002C678B">
      <w:pPr>
        <w:numPr>
          <w:ilvl w:val="0"/>
          <w:numId w:val="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Governing Body </w:t>
      </w:r>
    </w:p>
    <w:p w14:paraId="30CCB722" w14:textId="77777777" w:rsidR="00BE6BCC" w:rsidRPr="00D668C8" w:rsidRDefault="002C678B">
      <w:pPr>
        <w:numPr>
          <w:ilvl w:val="0"/>
          <w:numId w:val="2"/>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Last G.B meeting date </w:t>
      </w:r>
    </w:p>
    <w:p w14:paraId="389A6D6B" w14:textId="77777777" w:rsidR="00BE6BCC" w:rsidRPr="00D668C8" w:rsidRDefault="002C678B">
      <w:pPr>
        <w:numPr>
          <w:ilvl w:val="0"/>
          <w:numId w:val="2"/>
        </w:num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Major resolutions for administration</w:t>
      </w:r>
    </w:p>
    <w:p w14:paraId="33FA3AF8" w14:textId="4A0F36EB" w:rsidR="00754C43" w:rsidRPr="00754C43" w:rsidRDefault="002C678B" w:rsidP="00754C43">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College Handbook (to be uploaded on the college website)</w:t>
      </w:r>
      <w:r w:rsidR="008D0B8C">
        <w:rPr>
          <w:rFonts w:ascii="Times New Roman" w:eastAsia="Century Gothic" w:hAnsi="Times New Roman" w:cs="Times New Roman"/>
          <w:color w:val="000000"/>
          <w:sz w:val="28"/>
          <w:szCs w:val="28"/>
        </w:rPr>
        <w:t xml:space="preserve"> </w:t>
      </w:r>
      <w:r w:rsidR="008D0B8C">
        <w:rPr>
          <w:rFonts w:ascii="Times New Roman" w:eastAsia="Century Gothic" w:hAnsi="Times New Roman" w:cs="Times New Roman"/>
          <w:color w:val="000000"/>
          <w:sz w:val="28"/>
          <w:szCs w:val="28"/>
        </w:rPr>
        <w:tab/>
      </w:r>
      <w:r w:rsidR="008D0B8C">
        <w:rPr>
          <w:rFonts w:ascii="Times New Roman" w:eastAsia="Century Gothic" w:hAnsi="Times New Roman" w:cs="Times New Roman"/>
          <w:color w:val="000000"/>
          <w:sz w:val="28"/>
          <w:szCs w:val="28"/>
        </w:rPr>
        <w:tab/>
      </w:r>
      <w:r w:rsidR="008D0B8C" w:rsidRPr="008D0B8C">
        <w:rPr>
          <w:rFonts w:ascii="Times New Roman" w:eastAsia="Century Gothic" w:hAnsi="Times New Roman" w:cs="Times New Roman"/>
          <w:b/>
          <w:bCs/>
          <w:color w:val="000000"/>
          <w:sz w:val="28"/>
          <w:szCs w:val="28"/>
        </w:rPr>
        <w:t>: No</w:t>
      </w:r>
    </w:p>
    <w:p w14:paraId="0113B306" w14:textId="08D1EF4A" w:rsidR="00BE6BCC" w:rsidRPr="00D668C8" w:rsidRDefault="002C678B" w:rsidP="00BD1632">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College Magazine (to be uploaded on the college website)</w:t>
      </w:r>
      <w:r w:rsidR="008D0B8C">
        <w:rPr>
          <w:rFonts w:ascii="Times New Roman" w:eastAsia="Century Gothic" w:hAnsi="Times New Roman" w:cs="Times New Roman"/>
          <w:color w:val="000000"/>
          <w:sz w:val="28"/>
          <w:szCs w:val="28"/>
        </w:rPr>
        <w:tab/>
      </w:r>
      <w:r w:rsidR="008D0B8C">
        <w:rPr>
          <w:rFonts w:ascii="Times New Roman" w:eastAsia="Century Gothic" w:hAnsi="Times New Roman" w:cs="Times New Roman"/>
          <w:color w:val="000000"/>
          <w:sz w:val="28"/>
          <w:szCs w:val="28"/>
        </w:rPr>
        <w:tab/>
      </w:r>
      <w:r w:rsidR="008D0B8C" w:rsidRPr="008D0B8C">
        <w:rPr>
          <w:rFonts w:ascii="Times New Roman" w:eastAsia="Century Gothic" w:hAnsi="Times New Roman" w:cs="Times New Roman"/>
          <w:b/>
          <w:bCs/>
          <w:color w:val="000000"/>
          <w:sz w:val="28"/>
          <w:szCs w:val="28"/>
        </w:rPr>
        <w:t>: No</w:t>
      </w:r>
    </w:p>
    <w:p w14:paraId="6BC7962A" w14:textId="736785D0" w:rsidR="00BE6BCC" w:rsidRPr="00D668C8" w:rsidRDefault="002C678B" w:rsidP="00BD1632">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 xml:space="preserve"> Monthly News </w:t>
      </w:r>
      <w:r w:rsidR="003A3F0A" w:rsidRPr="00D668C8">
        <w:rPr>
          <w:rFonts w:ascii="Times New Roman" w:eastAsia="Century Gothic" w:hAnsi="Times New Roman" w:cs="Times New Roman"/>
          <w:color w:val="000000"/>
          <w:sz w:val="28"/>
          <w:szCs w:val="28"/>
        </w:rPr>
        <w:t>Letters (</w:t>
      </w:r>
      <w:r w:rsidRPr="00D668C8">
        <w:rPr>
          <w:rFonts w:ascii="Times New Roman" w:eastAsia="Century Gothic" w:hAnsi="Times New Roman" w:cs="Times New Roman"/>
          <w:color w:val="000000"/>
          <w:sz w:val="28"/>
          <w:szCs w:val="28"/>
        </w:rPr>
        <w:t>to be uploaded on the college website)</w:t>
      </w:r>
      <w:r w:rsidR="008D0B8C">
        <w:rPr>
          <w:rFonts w:ascii="Times New Roman" w:eastAsia="Century Gothic" w:hAnsi="Times New Roman" w:cs="Times New Roman"/>
          <w:color w:val="000000"/>
          <w:sz w:val="28"/>
          <w:szCs w:val="28"/>
        </w:rPr>
        <w:tab/>
      </w:r>
      <w:r w:rsidR="008D0B8C" w:rsidRPr="00745545">
        <w:rPr>
          <w:rFonts w:ascii="Times New Roman" w:eastAsia="Century Gothic" w:hAnsi="Times New Roman" w:cs="Times New Roman"/>
          <w:b/>
          <w:bCs/>
          <w:color w:val="000000"/>
          <w:sz w:val="28"/>
          <w:szCs w:val="28"/>
        </w:rPr>
        <w:t>:</w:t>
      </w:r>
      <w:r w:rsidR="00745545" w:rsidRPr="00745545">
        <w:rPr>
          <w:rFonts w:ascii="Times New Roman" w:eastAsia="Century Gothic" w:hAnsi="Times New Roman" w:cs="Times New Roman"/>
          <w:b/>
          <w:bCs/>
          <w:color w:val="000000"/>
          <w:sz w:val="28"/>
          <w:szCs w:val="28"/>
        </w:rPr>
        <w:t xml:space="preserve"> No</w:t>
      </w:r>
    </w:p>
    <w:p w14:paraId="62D8B0CF" w14:textId="110A01BA" w:rsidR="00BE6BCC" w:rsidRPr="00D668C8" w:rsidRDefault="002C678B" w:rsidP="00BD1632">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Departmental meeting Minutes Registers (to be verified</w:t>
      </w:r>
      <w:r w:rsidR="003A3F0A" w:rsidRPr="00D668C8">
        <w:rPr>
          <w:rFonts w:ascii="Times New Roman" w:eastAsia="Century Gothic" w:hAnsi="Times New Roman" w:cs="Times New Roman"/>
          <w:color w:val="000000"/>
          <w:sz w:val="28"/>
          <w:szCs w:val="28"/>
        </w:rPr>
        <w:t>)</w:t>
      </w:r>
      <w:r w:rsidR="003A3F0A">
        <w:rPr>
          <w:rFonts w:ascii="Times New Roman" w:eastAsia="Century Gothic" w:hAnsi="Times New Roman" w:cs="Times New Roman"/>
          <w:color w:val="000000"/>
          <w:sz w:val="28"/>
          <w:szCs w:val="28"/>
        </w:rPr>
        <w:t>:</w:t>
      </w:r>
      <w:r w:rsidR="00745545">
        <w:rPr>
          <w:rFonts w:ascii="Times New Roman" w:eastAsia="Century Gothic" w:hAnsi="Times New Roman" w:cs="Times New Roman"/>
          <w:color w:val="000000"/>
          <w:sz w:val="28"/>
          <w:szCs w:val="28"/>
        </w:rPr>
        <w:t xml:space="preserve"> </w:t>
      </w:r>
      <w:r w:rsidR="00745545" w:rsidRPr="00745545">
        <w:rPr>
          <w:rFonts w:ascii="Times New Roman" w:eastAsia="Century Gothic" w:hAnsi="Times New Roman" w:cs="Times New Roman"/>
          <w:b/>
          <w:bCs/>
          <w:color w:val="000000"/>
          <w:sz w:val="28"/>
          <w:szCs w:val="28"/>
        </w:rPr>
        <w:t>Yes Maintained</w:t>
      </w:r>
    </w:p>
    <w:p w14:paraId="2E03DBA1" w14:textId="65A7277E" w:rsidR="00BE6BCC" w:rsidRPr="00745545" w:rsidRDefault="002C678B" w:rsidP="00BD1632">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Reports of various committees (to be verified</w:t>
      </w:r>
      <w:r w:rsidR="000D7221" w:rsidRPr="00D668C8">
        <w:rPr>
          <w:rFonts w:ascii="Times New Roman" w:eastAsia="Century Gothic" w:hAnsi="Times New Roman" w:cs="Times New Roman"/>
          <w:color w:val="000000"/>
          <w:sz w:val="28"/>
          <w:szCs w:val="28"/>
        </w:rPr>
        <w:t>)</w:t>
      </w:r>
      <w:r w:rsidR="000D7221">
        <w:rPr>
          <w:rFonts w:ascii="Times New Roman" w:eastAsia="Century Gothic" w:hAnsi="Times New Roman" w:cs="Times New Roman"/>
          <w:color w:val="000000"/>
          <w:sz w:val="28"/>
          <w:szCs w:val="28"/>
        </w:rPr>
        <w:t>:</w:t>
      </w:r>
      <w:r w:rsidR="00745545">
        <w:rPr>
          <w:rFonts w:ascii="Times New Roman" w:eastAsia="Century Gothic" w:hAnsi="Times New Roman" w:cs="Times New Roman"/>
          <w:color w:val="000000"/>
          <w:sz w:val="28"/>
          <w:szCs w:val="28"/>
        </w:rPr>
        <w:t xml:space="preserve"> </w:t>
      </w:r>
      <w:r w:rsidR="00745545" w:rsidRPr="00745545">
        <w:rPr>
          <w:rFonts w:ascii="Times New Roman" w:eastAsia="Century Gothic" w:hAnsi="Times New Roman" w:cs="Times New Roman"/>
          <w:b/>
          <w:bCs/>
          <w:color w:val="000000"/>
          <w:sz w:val="28"/>
          <w:szCs w:val="28"/>
        </w:rPr>
        <w:t>Yes Maintained</w:t>
      </w:r>
    </w:p>
    <w:p w14:paraId="650D6E93" w14:textId="471D7212" w:rsidR="00BE6BCC" w:rsidRPr="00754C43" w:rsidRDefault="002C678B" w:rsidP="00BD1632">
      <w:pPr>
        <w:numPr>
          <w:ilvl w:val="0"/>
          <w:numId w:val="15"/>
        </w:numPr>
        <w:pBdr>
          <w:top w:val="nil"/>
          <w:left w:val="nil"/>
          <w:bottom w:val="nil"/>
          <w:right w:val="nil"/>
          <w:between w:val="nil"/>
        </w:pBdr>
        <w:spacing w:after="0"/>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CPDC/Finance Committee Meeting Minutes Registers (to be verified</w:t>
      </w:r>
      <w:r w:rsidR="000D7221" w:rsidRPr="00D668C8">
        <w:rPr>
          <w:rFonts w:ascii="Times New Roman" w:eastAsia="Century Gothic" w:hAnsi="Times New Roman" w:cs="Times New Roman"/>
          <w:color w:val="000000"/>
          <w:sz w:val="28"/>
          <w:szCs w:val="28"/>
        </w:rPr>
        <w:t>)</w:t>
      </w:r>
      <w:r w:rsidR="000D7221">
        <w:rPr>
          <w:rFonts w:ascii="Times New Roman" w:eastAsia="Century Gothic" w:hAnsi="Times New Roman" w:cs="Times New Roman"/>
          <w:color w:val="000000"/>
          <w:sz w:val="28"/>
          <w:szCs w:val="28"/>
        </w:rPr>
        <w:t>:</w:t>
      </w:r>
      <w:r w:rsidR="00745545">
        <w:rPr>
          <w:rFonts w:ascii="Times New Roman" w:eastAsia="Century Gothic" w:hAnsi="Times New Roman" w:cs="Times New Roman"/>
          <w:color w:val="000000"/>
          <w:sz w:val="28"/>
          <w:szCs w:val="28"/>
        </w:rPr>
        <w:t xml:space="preserve"> </w:t>
      </w:r>
      <w:r w:rsidR="00745545" w:rsidRPr="00211DB1">
        <w:rPr>
          <w:rFonts w:ascii="Times New Roman" w:eastAsia="Century Gothic" w:hAnsi="Times New Roman" w:cs="Times New Roman"/>
          <w:b/>
          <w:bCs/>
          <w:color w:val="000000"/>
          <w:sz w:val="28"/>
          <w:szCs w:val="28"/>
        </w:rPr>
        <w:t xml:space="preserve">CPDC </w:t>
      </w:r>
      <w:r w:rsidR="00884F09">
        <w:rPr>
          <w:rFonts w:ascii="Times New Roman" w:eastAsia="Century Gothic" w:hAnsi="Times New Roman" w:cs="Times New Roman"/>
          <w:b/>
          <w:bCs/>
          <w:color w:val="000000"/>
          <w:sz w:val="28"/>
          <w:szCs w:val="28"/>
        </w:rPr>
        <w:t xml:space="preserve">will be </w:t>
      </w:r>
      <w:r w:rsidR="00211DB1" w:rsidRPr="00211DB1">
        <w:rPr>
          <w:rFonts w:ascii="Times New Roman" w:eastAsia="Century Gothic" w:hAnsi="Times New Roman" w:cs="Times New Roman"/>
          <w:b/>
          <w:bCs/>
          <w:color w:val="000000"/>
          <w:sz w:val="28"/>
          <w:szCs w:val="28"/>
        </w:rPr>
        <w:t xml:space="preserve">Composed </w:t>
      </w:r>
    </w:p>
    <w:p w14:paraId="75CACE7F" w14:textId="77777777" w:rsidR="00754C43" w:rsidRDefault="00754C43" w:rsidP="00754C43">
      <w:pPr>
        <w:pBdr>
          <w:top w:val="nil"/>
          <w:left w:val="nil"/>
          <w:bottom w:val="nil"/>
          <w:right w:val="nil"/>
          <w:between w:val="nil"/>
        </w:pBdr>
        <w:spacing w:after="0"/>
        <w:ind w:left="1070"/>
        <w:rPr>
          <w:rFonts w:ascii="Times New Roman" w:eastAsia="Century Gothic" w:hAnsi="Times New Roman" w:cs="Times New Roman"/>
          <w:color w:val="000000"/>
          <w:sz w:val="28"/>
          <w:szCs w:val="28"/>
        </w:rPr>
      </w:pPr>
    </w:p>
    <w:p w14:paraId="1DAC1376" w14:textId="77777777" w:rsidR="00754C43" w:rsidRDefault="00754C43" w:rsidP="00754C43">
      <w:pPr>
        <w:pBdr>
          <w:top w:val="nil"/>
          <w:left w:val="nil"/>
          <w:bottom w:val="nil"/>
          <w:right w:val="nil"/>
          <w:between w:val="nil"/>
        </w:pBdr>
        <w:spacing w:after="0"/>
        <w:ind w:left="1070"/>
        <w:rPr>
          <w:rFonts w:ascii="Times New Roman" w:eastAsia="Century Gothic" w:hAnsi="Times New Roman" w:cs="Times New Roman"/>
          <w:color w:val="000000"/>
          <w:sz w:val="28"/>
          <w:szCs w:val="28"/>
        </w:rPr>
      </w:pPr>
    </w:p>
    <w:p w14:paraId="7C052730" w14:textId="77777777" w:rsidR="00754C43" w:rsidRPr="00D668C8" w:rsidRDefault="00754C43" w:rsidP="00754C43">
      <w:pPr>
        <w:pBdr>
          <w:top w:val="nil"/>
          <w:left w:val="nil"/>
          <w:bottom w:val="nil"/>
          <w:right w:val="nil"/>
          <w:between w:val="nil"/>
        </w:pBdr>
        <w:spacing w:after="0"/>
        <w:ind w:left="1070"/>
        <w:rPr>
          <w:rFonts w:ascii="Times New Roman" w:eastAsia="Century Gothic" w:hAnsi="Times New Roman" w:cs="Times New Roman"/>
          <w:color w:val="000000"/>
          <w:sz w:val="28"/>
          <w:szCs w:val="28"/>
        </w:rPr>
      </w:pPr>
    </w:p>
    <w:p w14:paraId="4F57FB5B" w14:textId="1A13F7E6" w:rsidR="00BE6BCC" w:rsidRPr="00754C43" w:rsidRDefault="002C678B" w:rsidP="00BD1632">
      <w:pPr>
        <w:numPr>
          <w:ilvl w:val="0"/>
          <w:numId w:val="15"/>
        </w:numPr>
        <w:pBdr>
          <w:top w:val="nil"/>
          <w:left w:val="nil"/>
          <w:bottom w:val="nil"/>
          <w:right w:val="nil"/>
          <w:between w:val="nil"/>
        </w:pBdr>
        <w:rPr>
          <w:rFonts w:ascii="Times New Roman" w:eastAsia="Century Gothic" w:hAnsi="Times New Roman" w:cs="Times New Roman"/>
          <w:color w:val="000000"/>
          <w:sz w:val="28"/>
          <w:szCs w:val="28"/>
        </w:rPr>
      </w:pPr>
      <w:r w:rsidRPr="00D668C8">
        <w:rPr>
          <w:rFonts w:ascii="Times New Roman" w:eastAsia="Century Gothic" w:hAnsi="Times New Roman" w:cs="Times New Roman"/>
          <w:color w:val="000000"/>
          <w:sz w:val="28"/>
          <w:szCs w:val="28"/>
        </w:rPr>
        <w:t>Implementation status of Biometric Attendance and TLP Reports (to be verified</w:t>
      </w:r>
      <w:r w:rsidR="000D7221" w:rsidRPr="00D668C8">
        <w:rPr>
          <w:rFonts w:ascii="Times New Roman" w:eastAsia="Century Gothic" w:hAnsi="Times New Roman" w:cs="Times New Roman"/>
          <w:color w:val="000000"/>
          <w:sz w:val="28"/>
          <w:szCs w:val="28"/>
        </w:rPr>
        <w:t>)</w:t>
      </w:r>
      <w:r w:rsidR="000D7221">
        <w:rPr>
          <w:rFonts w:ascii="Times New Roman" w:eastAsia="Century Gothic" w:hAnsi="Times New Roman" w:cs="Times New Roman"/>
          <w:color w:val="000000"/>
          <w:sz w:val="28"/>
          <w:szCs w:val="28"/>
        </w:rPr>
        <w:t>:</w:t>
      </w:r>
      <w:r w:rsidR="00211DB1">
        <w:rPr>
          <w:rFonts w:ascii="Times New Roman" w:eastAsia="Century Gothic" w:hAnsi="Times New Roman" w:cs="Times New Roman"/>
          <w:color w:val="000000"/>
          <w:sz w:val="28"/>
          <w:szCs w:val="28"/>
        </w:rPr>
        <w:t xml:space="preserve"> </w:t>
      </w:r>
      <w:r w:rsidR="00211DB1" w:rsidRPr="00211DB1">
        <w:rPr>
          <w:rFonts w:ascii="Times New Roman" w:eastAsia="Century Gothic" w:hAnsi="Times New Roman" w:cs="Times New Roman"/>
          <w:b/>
          <w:bCs/>
          <w:color w:val="000000"/>
          <w:sz w:val="28"/>
          <w:szCs w:val="28"/>
        </w:rPr>
        <w:t>Yes Maintained</w:t>
      </w:r>
    </w:p>
    <w:p w14:paraId="08833DCB" w14:textId="78C007E4" w:rsidR="00754C43" w:rsidRPr="00D668C8" w:rsidRDefault="00754C43" w:rsidP="00754C43">
      <w:pPr>
        <w:pBdr>
          <w:top w:val="nil"/>
          <w:left w:val="nil"/>
          <w:bottom w:val="nil"/>
          <w:right w:val="nil"/>
          <w:between w:val="nil"/>
        </w:pBdr>
        <w:ind w:left="6110" w:firstLine="370"/>
        <w:jc w:val="both"/>
        <w:rPr>
          <w:rFonts w:ascii="Times New Roman" w:eastAsia="Century Gothic" w:hAnsi="Times New Roman" w:cs="Times New Roman"/>
          <w:color w:val="000000"/>
          <w:sz w:val="28"/>
          <w:szCs w:val="28"/>
        </w:rPr>
      </w:pPr>
      <w:r>
        <w:rPr>
          <w:rFonts w:ascii="Times New Roman" w:eastAsia="Century Gothic" w:hAnsi="Times New Roman" w:cs="Times New Roman"/>
          <w:noProof/>
          <w:color w:val="000000"/>
          <w:sz w:val="28"/>
          <w:szCs w:val="28"/>
        </w:rPr>
        <w:drawing>
          <wp:inline distT="0" distB="0" distL="0" distR="0" wp14:anchorId="79FB9B94" wp14:editId="44BAA6AB">
            <wp:extent cx="1812399" cy="788426"/>
            <wp:effectExtent l="0" t="0" r="0" b="0"/>
            <wp:docPr id="14721272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127274" name="Picture 147212727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12399" cy="788426"/>
                    </a:xfrm>
                    <a:prstGeom prst="rect">
                      <a:avLst/>
                    </a:prstGeom>
                  </pic:spPr>
                </pic:pic>
              </a:graphicData>
            </a:graphic>
          </wp:inline>
        </w:drawing>
      </w:r>
    </w:p>
    <w:sectPr w:rsidR="00754C43" w:rsidRPr="00D668C8" w:rsidSect="00D668C8">
      <w:footerReference w:type="default" r:id="rId16"/>
      <w:pgSz w:w="11907" w:h="16839" w:code="9"/>
      <w:pgMar w:top="810" w:right="992"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FFE8A" w14:textId="77777777" w:rsidR="00FC1C23" w:rsidRDefault="00FC1C23">
      <w:pPr>
        <w:spacing w:after="0" w:line="240" w:lineRule="auto"/>
      </w:pPr>
      <w:r>
        <w:separator/>
      </w:r>
    </w:p>
  </w:endnote>
  <w:endnote w:type="continuationSeparator" w:id="0">
    <w:p w14:paraId="066E94FB" w14:textId="77777777" w:rsidR="00FC1C23" w:rsidRDefault="00FC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Segoe UI Symbol"/>
    <w:charset w:val="00"/>
    <w:family w:val="swiss"/>
    <w:pitch w:val="variable"/>
    <w:sig w:usb0="00000003" w:usb1="0200E0A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A878" w14:textId="77777777" w:rsidR="00BE6BCC" w:rsidRDefault="00A17220">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sidR="002C678B">
      <w:rPr>
        <w:color w:val="000000"/>
      </w:rPr>
      <w:instrText>PAGE</w:instrText>
    </w:r>
    <w:r>
      <w:rPr>
        <w:color w:val="000000"/>
      </w:rPr>
      <w:fldChar w:fldCharType="separate"/>
    </w:r>
    <w:r w:rsidR="00043C2F">
      <w:rPr>
        <w:noProof/>
        <w:color w:val="000000"/>
      </w:rPr>
      <w:t>2</w:t>
    </w:r>
    <w:r>
      <w:rPr>
        <w:color w:val="000000"/>
      </w:rPr>
      <w:fldChar w:fldCharType="end"/>
    </w:r>
  </w:p>
  <w:p w14:paraId="6478FF39" w14:textId="77777777" w:rsidR="00BE6BCC" w:rsidRDefault="00BE6BC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8980" w14:textId="77777777" w:rsidR="00FC1C23" w:rsidRDefault="00FC1C23">
      <w:pPr>
        <w:spacing w:after="0" w:line="240" w:lineRule="auto"/>
      </w:pPr>
      <w:r>
        <w:separator/>
      </w:r>
    </w:p>
  </w:footnote>
  <w:footnote w:type="continuationSeparator" w:id="0">
    <w:p w14:paraId="70703952" w14:textId="77777777" w:rsidR="00FC1C23" w:rsidRDefault="00FC1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3C16"/>
    <w:multiLevelType w:val="hybridMultilevel"/>
    <w:tmpl w:val="1BE0DDEA"/>
    <w:lvl w:ilvl="0" w:tplc="F46213F0">
      <w:start w:val="1"/>
      <w:numFmt w:val="decimal"/>
      <w:lvlText w:val="%1)"/>
      <w:lvlJc w:val="left"/>
      <w:pPr>
        <w:ind w:left="2190" w:hanging="360"/>
      </w:pPr>
      <w:rPr>
        <w:rFonts w:hint="default"/>
      </w:rPr>
    </w:lvl>
    <w:lvl w:ilvl="1" w:tplc="40090019" w:tentative="1">
      <w:start w:val="1"/>
      <w:numFmt w:val="lowerLetter"/>
      <w:lvlText w:val="%2."/>
      <w:lvlJc w:val="left"/>
      <w:pPr>
        <w:ind w:left="2910" w:hanging="360"/>
      </w:pPr>
    </w:lvl>
    <w:lvl w:ilvl="2" w:tplc="4009001B" w:tentative="1">
      <w:start w:val="1"/>
      <w:numFmt w:val="lowerRoman"/>
      <w:lvlText w:val="%3."/>
      <w:lvlJc w:val="right"/>
      <w:pPr>
        <w:ind w:left="3630" w:hanging="180"/>
      </w:pPr>
    </w:lvl>
    <w:lvl w:ilvl="3" w:tplc="4009000F" w:tentative="1">
      <w:start w:val="1"/>
      <w:numFmt w:val="decimal"/>
      <w:lvlText w:val="%4."/>
      <w:lvlJc w:val="left"/>
      <w:pPr>
        <w:ind w:left="4350" w:hanging="360"/>
      </w:pPr>
    </w:lvl>
    <w:lvl w:ilvl="4" w:tplc="40090019" w:tentative="1">
      <w:start w:val="1"/>
      <w:numFmt w:val="lowerLetter"/>
      <w:lvlText w:val="%5."/>
      <w:lvlJc w:val="left"/>
      <w:pPr>
        <w:ind w:left="5070" w:hanging="360"/>
      </w:pPr>
    </w:lvl>
    <w:lvl w:ilvl="5" w:tplc="4009001B" w:tentative="1">
      <w:start w:val="1"/>
      <w:numFmt w:val="lowerRoman"/>
      <w:lvlText w:val="%6."/>
      <w:lvlJc w:val="right"/>
      <w:pPr>
        <w:ind w:left="5790" w:hanging="180"/>
      </w:pPr>
    </w:lvl>
    <w:lvl w:ilvl="6" w:tplc="4009000F" w:tentative="1">
      <w:start w:val="1"/>
      <w:numFmt w:val="decimal"/>
      <w:lvlText w:val="%7."/>
      <w:lvlJc w:val="left"/>
      <w:pPr>
        <w:ind w:left="6510" w:hanging="360"/>
      </w:pPr>
    </w:lvl>
    <w:lvl w:ilvl="7" w:tplc="40090019" w:tentative="1">
      <w:start w:val="1"/>
      <w:numFmt w:val="lowerLetter"/>
      <w:lvlText w:val="%8."/>
      <w:lvlJc w:val="left"/>
      <w:pPr>
        <w:ind w:left="7230" w:hanging="360"/>
      </w:pPr>
    </w:lvl>
    <w:lvl w:ilvl="8" w:tplc="4009001B" w:tentative="1">
      <w:start w:val="1"/>
      <w:numFmt w:val="lowerRoman"/>
      <w:lvlText w:val="%9."/>
      <w:lvlJc w:val="right"/>
      <w:pPr>
        <w:ind w:left="7950" w:hanging="180"/>
      </w:pPr>
    </w:lvl>
  </w:abstractNum>
  <w:abstractNum w:abstractNumId="1" w15:restartNumberingAfterBreak="0">
    <w:nsid w:val="080B497D"/>
    <w:multiLevelType w:val="hybridMultilevel"/>
    <w:tmpl w:val="0A9C57AA"/>
    <w:lvl w:ilvl="0" w:tplc="40DA551E">
      <w:start w:val="11"/>
      <w:numFmt w:val="decimal"/>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2" w15:restartNumberingAfterBreak="0">
    <w:nsid w:val="10D0308E"/>
    <w:multiLevelType w:val="multilevel"/>
    <w:tmpl w:val="DD385800"/>
    <w:lvl w:ilvl="0">
      <w:start w:val="1"/>
      <w:numFmt w:val="upp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166A0D91"/>
    <w:multiLevelType w:val="multilevel"/>
    <w:tmpl w:val="64A81118"/>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AD920B1"/>
    <w:multiLevelType w:val="multilevel"/>
    <w:tmpl w:val="656427E8"/>
    <w:lvl w:ilvl="0">
      <w:start w:val="1"/>
      <w:numFmt w:val="lowerRoman"/>
      <w:lvlText w:val="%1."/>
      <w:lvlJc w:val="right"/>
      <w:pPr>
        <w:ind w:left="1440" w:hanging="360"/>
      </w:pPr>
      <w:rPr>
        <w:b w:val="0"/>
        <w:b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ED76121"/>
    <w:multiLevelType w:val="multilevel"/>
    <w:tmpl w:val="091AA34E"/>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16E2D99"/>
    <w:multiLevelType w:val="multilevel"/>
    <w:tmpl w:val="0FE41A1A"/>
    <w:lvl w:ilvl="0">
      <w:start w:val="24"/>
      <w:numFmt w:val="bullet"/>
      <w:lvlText w:val="-"/>
      <w:lvlJc w:val="left"/>
      <w:pPr>
        <w:ind w:left="1800" w:hanging="360"/>
      </w:pPr>
      <w:rPr>
        <w:rFonts w:ascii="Times New Roman" w:eastAsia="Times New Roman" w:hAnsi="Times New Roman" w:cs="Times New Roman"/>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36454667"/>
    <w:multiLevelType w:val="hybridMultilevel"/>
    <w:tmpl w:val="C41040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6EC3575"/>
    <w:multiLevelType w:val="hybridMultilevel"/>
    <w:tmpl w:val="0246A234"/>
    <w:lvl w:ilvl="0" w:tplc="40460A7A">
      <w:start w:val="1"/>
      <w:numFmt w:val="decimal"/>
      <w:lvlText w:val="%1."/>
      <w:lvlJc w:val="left"/>
      <w:pPr>
        <w:ind w:left="851" w:hanging="360"/>
      </w:pPr>
      <w:rPr>
        <w:rFonts w:ascii="Verdana" w:eastAsia="Verdana" w:hAnsi="Verdana" w:cs="Verdana" w:hint="default"/>
        <w:spacing w:val="0"/>
        <w:w w:val="83"/>
        <w:sz w:val="24"/>
        <w:szCs w:val="24"/>
        <w:lang w:val="en-US" w:eastAsia="en-US" w:bidi="ar-SA"/>
      </w:rPr>
    </w:lvl>
    <w:lvl w:ilvl="1" w:tplc="2730B602">
      <w:start w:val="1"/>
      <w:numFmt w:val="lowerRoman"/>
      <w:lvlText w:val="%2."/>
      <w:lvlJc w:val="left"/>
      <w:pPr>
        <w:ind w:left="1221" w:hanging="476"/>
        <w:jc w:val="right"/>
      </w:pPr>
      <w:rPr>
        <w:rFonts w:ascii="Verdana" w:eastAsia="Verdana" w:hAnsi="Verdana" w:cs="Verdana" w:hint="default"/>
        <w:spacing w:val="-1"/>
        <w:w w:val="74"/>
        <w:sz w:val="24"/>
        <w:szCs w:val="24"/>
        <w:lang w:val="en-US" w:eastAsia="en-US" w:bidi="ar-SA"/>
      </w:rPr>
    </w:lvl>
    <w:lvl w:ilvl="2" w:tplc="EBD885D4">
      <w:numFmt w:val="bullet"/>
      <w:lvlText w:val="-"/>
      <w:lvlJc w:val="left"/>
      <w:pPr>
        <w:ind w:left="1648" w:hanging="428"/>
      </w:pPr>
      <w:rPr>
        <w:rFonts w:ascii="Times New Roman" w:eastAsia="Times New Roman" w:hAnsi="Times New Roman" w:cs="Times New Roman" w:hint="default"/>
        <w:w w:val="99"/>
        <w:sz w:val="24"/>
        <w:szCs w:val="24"/>
        <w:lang w:val="en-US" w:eastAsia="en-US" w:bidi="ar-SA"/>
      </w:rPr>
    </w:lvl>
    <w:lvl w:ilvl="3" w:tplc="9446E184">
      <w:numFmt w:val="bullet"/>
      <w:lvlText w:val="•"/>
      <w:lvlJc w:val="left"/>
      <w:pPr>
        <w:ind w:left="2653" w:hanging="428"/>
      </w:pPr>
      <w:rPr>
        <w:rFonts w:hint="default"/>
        <w:lang w:val="en-US" w:eastAsia="en-US" w:bidi="ar-SA"/>
      </w:rPr>
    </w:lvl>
    <w:lvl w:ilvl="4" w:tplc="1608942C">
      <w:numFmt w:val="bullet"/>
      <w:lvlText w:val="•"/>
      <w:lvlJc w:val="left"/>
      <w:pPr>
        <w:ind w:left="3667" w:hanging="428"/>
      </w:pPr>
      <w:rPr>
        <w:rFonts w:hint="default"/>
        <w:lang w:val="en-US" w:eastAsia="en-US" w:bidi="ar-SA"/>
      </w:rPr>
    </w:lvl>
    <w:lvl w:ilvl="5" w:tplc="FC12FADC">
      <w:numFmt w:val="bullet"/>
      <w:lvlText w:val="•"/>
      <w:lvlJc w:val="left"/>
      <w:pPr>
        <w:ind w:left="4680" w:hanging="428"/>
      </w:pPr>
      <w:rPr>
        <w:rFonts w:hint="default"/>
        <w:lang w:val="en-US" w:eastAsia="en-US" w:bidi="ar-SA"/>
      </w:rPr>
    </w:lvl>
    <w:lvl w:ilvl="6" w:tplc="8F2C1122">
      <w:numFmt w:val="bullet"/>
      <w:lvlText w:val="•"/>
      <w:lvlJc w:val="left"/>
      <w:pPr>
        <w:ind w:left="5694" w:hanging="428"/>
      </w:pPr>
      <w:rPr>
        <w:rFonts w:hint="default"/>
        <w:lang w:val="en-US" w:eastAsia="en-US" w:bidi="ar-SA"/>
      </w:rPr>
    </w:lvl>
    <w:lvl w:ilvl="7" w:tplc="86FAABE6">
      <w:numFmt w:val="bullet"/>
      <w:lvlText w:val="•"/>
      <w:lvlJc w:val="left"/>
      <w:pPr>
        <w:ind w:left="6708" w:hanging="428"/>
      </w:pPr>
      <w:rPr>
        <w:rFonts w:hint="default"/>
        <w:lang w:val="en-US" w:eastAsia="en-US" w:bidi="ar-SA"/>
      </w:rPr>
    </w:lvl>
    <w:lvl w:ilvl="8" w:tplc="0BCE272E">
      <w:numFmt w:val="bullet"/>
      <w:lvlText w:val="•"/>
      <w:lvlJc w:val="left"/>
      <w:pPr>
        <w:ind w:left="7721" w:hanging="428"/>
      </w:pPr>
      <w:rPr>
        <w:rFonts w:hint="default"/>
        <w:lang w:val="en-US" w:eastAsia="en-US" w:bidi="ar-SA"/>
      </w:rPr>
    </w:lvl>
  </w:abstractNum>
  <w:abstractNum w:abstractNumId="9" w15:restartNumberingAfterBreak="0">
    <w:nsid w:val="3714387D"/>
    <w:multiLevelType w:val="multilevel"/>
    <w:tmpl w:val="C9FE888C"/>
    <w:lvl w:ilvl="0">
      <w:start w:val="1"/>
      <w:numFmt w:val="lowerLetter"/>
      <w:lvlText w:val="%1)"/>
      <w:lvlJc w:val="left"/>
      <w:pPr>
        <w:ind w:left="1440" w:hanging="360"/>
      </w:pPr>
    </w:lvl>
    <w:lvl w:ilvl="1">
      <w:start w:val="1"/>
      <w:numFmt w:val="lowerLetter"/>
      <w:lvlText w:val="%2."/>
      <w:lvlJc w:val="left"/>
      <w:pPr>
        <w:ind w:left="2345"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 w15:restartNumberingAfterBreak="0">
    <w:nsid w:val="3C9568B4"/>
    <w:multiLevelType w:val="hybridMultilevel"/>
    <w:tmpl w:val="4FBE9AE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3426D56"/>
    <w:multiLevelType w:val="hybridMultilevel"/>
    <w:tmpl w:val="3210E3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40114E5"/>
    <w:multiLevelType w:val="hybridMultilevel"/>
    <w:tmpl w:val="9B8A943C"/>
    <w:lvl w:ilvl="0" w:tplc="2D1854D4">
      <w:start w:val="1"/>
      <w:numFmt w:val="decimal"/>
      <w:lvlText w:val="%1)"/>
      <w:lvlJc w:val="left"/>
      <w:pPr>
        <w:ind w:left="1430" w:hanging="360"/>
      </w:pPr>
      <w:rPr>
        <w:rFonts w:eastAsia="Century Gothic" w:hint="default"/>
        <w:color w:val="000000"/>
      </w:r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13" w15:restartNumberingAfterBreak="0">
    <w:nsid w:val="47821D12"/>
    <w:multiLevelType w:val="multilevel"/>
    <w:tmpl w:val="E2F09190"/>
    <w:lvl w:ilvl="0">
      <w:start w:val="1"/>
      <w:numFmt w:val="decimal"/>
      <w:lvlText w:val="%1."/>
      <w:lvlJc w:val="left"/>
      <w:pPr>
        <w:ind w:left="1070" w:hanging="360"/>
      </w:pPr>
      <w:rPr>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E71758"/>
    <w:multiLevelType w:val="hybridMultilevel"/>
    <w:tmpl w:val="9078F512"/>
    <w:lvl w:ilvl="0" w:tplc="4009000B">
      <w:start w:val="1"/>
      <w:numFmt w:val="bullet"/>
      <w:lvlText w:val=""/>
      <w:lvlJc w:val="left"/>
      <w:pPr>
        <w:ind w:left="1231" w:hanging="360"/>
      </w:pPr>
      <w:rPr>
        <w:rFonts w:ascii="Wingdings" w:hAnsi="Wingdings" w:hint="default"/>
      </w:rPr>
    </w:lvl>
    <w:lvl w:ilvl="1" w:tplc="40090003" w:tentative="1">
      <w:start w:val="1"/>
      <w:numFmt w:val="bullet"/>
      <w:lvlText w:val="o"/>
      <w:lvlJc w:val="left"/>
      <w:pPr>
        <w:ind w:left="1951" w:hanging="360"/>
      </w:pPr>
      <w:rPr>
        <w:rFonts w:ascii="Courier New" w:hAnsi="Courier New" w:cs="Courier New" w:hint="default"/>
      </w:rPr>
    </w:lvl>
    <w:lvl w:ilvl="2" w:tplc="40090005" w:tentative="1">
      <w:start w:val="1"/>
      <w:numFmt w:val="bullet"/>
      <w:lvlText w:val=""/>
      <w:lvlJc w:val="left"/>
      <w:pPr>
        <w:ind w:left="2671" w:hanging="360"/>
      </w:pPr>
      <w:rPr>
        <w:rFonts w:ascii="Wingdings" w:hAnsi="Wingdings" w:hint="default"/>
      </w:rPr>
    </w:lvl>
    <w:lvl w:ilvl="3" w:tplc="40090001" w:tentative="1">
      <w:start w:val="1"/>
      <w:numFmt w:val="bullet"/>
      <w:lvlText w:val=""/>
      <w:lvlJc w:val="left"/>
      <w:pPr>
        <w:ind w:left="3391" w:hanging="360"/>
      </w:pPr>
      <w:rPr>
        <w:rFonts w:ascii="Symbol" w:hAnsi="Symbol" w:hint="default"/>
      </w:rPr>
    </w:lvl>
    <w:lvl w:ilvl="4" w:tplc="40090003" w:tentative="1">
      <w:start w:val="1"/>
      <w:numFmt w:val="bullet"/>
      <w:lvlText w:val="o"/>
      <w:lvlJc w:val="left"/>
      <w:pPr>
        <w:ind w:left="4111" w:hanging="360"/>
      </w:pPr>
      <w:rPr>
        <w:rFonts w:ascii="Courier New" w:hAnsi="Courier New" w:cs="Courier New" w:hint="default"/>
      </w:rPr>
    </w:lvl>
    <w:lvl w:ilvl="5" w:tplc="40090005" w:tentative="1">
      <w:start w:val="1"/>
      <w:numFmt w:val="bullet"/>
      <w:lvlText w:val=""/>
      <w:lvlJc w:val="left"/>
      <w:pPr>
        <w:ind w:left="4831" w:hanging="360"/>
      </w:pPr>
      <w:rPr>
        <w:rFonts w:ascii="Wingdings" w:hAnsi="Wingdings" w:hint="default"/>
      </w:rPr>
    </w:lvl>
    <w:lvl w:ilvl="6" w:tplc="40090001" w:tentative="1">
      <w:start w:val="1"/>
      <w:numFmt w:val="bullet"/>
      <w:lvlText w:val=""/>
      <w:lvlJc w:val="left"/>
      <w:pPr>
        <w:ind w:left="5551" w:hanging="360"/>
      </w:pPr>
      <w:rPr>
        <w:rFonts w:ascii="Symbol" w:hAnsi="Symbol" w:hint="default"/>
      </w:rPr>
    </w:lvl>
    <w:lvl w:ilvl="7" w:tplc="40090003" w:tentative="1">
      <w:start w:val="1"/>
      <w:numFmt w:val="bullet"/>
      <w:lvlText w:val="o"/>
      <w:lvlJc w:val="left"/>
      <w:pPr>
        <w:ind w:left="6271" w:hanging="360"/>
      </w:pPr>
      <w:rPr>
        <w:rFonts w:ascii="Courier New" w:hAnsi="Courier New" w:cs="Courier New" w:hint="default"/>
      </w:rPr>
    </w:lvl>
    <w:lvl w:ilvl="8" w:tplc="40090005" w:tentative="1">
      <w:start w:val="1"/>
      <w:numFmt w:val="bullet"/>
      <w:lvlText w:val=""/>
      <w:lvlJc w:val="left"/>
      <w:pPr>
        <w:ind w:left="6991" w:hanging="360"/>
      </w:pPr>
      <w:rPr>
        <w:rFonts w:ascii="Wingdings" w:hAnsi="Wingdings" w:hint="default"/>
      </w:rPr>
    </w:lvl>
  </w:abstractNum>
  <w:abstractNum w:abstractNumId="15" w15:restartNumberingAfterBreak="0">
    <w:nsid w:val="530E796E"/>
    <w:multiLevelType w:val="hybridMultilevel"/>
    <w:tmpl w:val="834A4C04"/>
    <w:lvl w:ilvl="0" w:tplc="CA0E0822">
      <w:start w:val="1"/>
      <w:numFmt w:val="decimal"/>
      <w:lvlText w:val="%1."/>
      <w:lvlJc w:val="left"/>
      <w:pPr>
        <w:ind w:left="511" w:hanging="360"/>
      </w:pPr>
      <w:rPr>
        <w:rFonts w:ascii="Tahoma" w:eastAsia="Tahoma" w:hAnsi="Tahoma" w:cs="Tahoma" w:hint="default"/>
        <w:b/>
        <w:bCs/>
        <w:spacing w:val="-3"/>
        <w:w w:val="87"/>
        <w:sz w:val="28"/>
        <w:szCs w:val="28"/>
        <w:lang w:val="en-US" w:eastAsia="en-US" w:bidi="ar-SA"/>
      </w:rPr>
    </w:lvl>
    <w:lvl w:ilvl="1" w:tplc="67C098DE">
      <w:start w:val="1"/>
      <w:numFmt w:val="lowerLetter"/>
      <w:lvlText w:val="%2)"/>
      <w:lvlJc w:val="left"/>
      <w:pPr>
        <w:ind w:left="1591" w:hanging="361"/>
      </w:pPr>
      <w:rPr>
        <w:rFonts w:ascii="Tahoma" w:eastAsia="Tahoma" w:hAnsi="Tahoma" w:cs="Tahoma" w:hint="default"/>
        <w:b/>
        <w:bCs/>
        <w:spacing w:val="-2"/>
        <w:w w:val="98"/>
        <w:sz w:val="28"/>
        <w:szCs w:val="28"/>
        <w:lang w:val="en-US" w:eastAsia="en-US" w:bidi="ar-SA"/>
      </w:rPr>
    </w:lvl>
    <w:lvl w:ilvl="2" w:tplc="F29628E2">
      <w:numFmt w:val="bullet"/>
      <w:lvlText w:val="•"/>
      <w:lvlJc w:val="left"/>
      <w:pPr>
        <w:ind w:left="2497" w:hanging="361"/>
      </w:pPr>
      <w:rPr>
        <w:rFonts w:hint="default"/>
        <w:lang w:val="en-US" w:eastAsia="en-US" w:bidi="ar-SA"/>
      </w:rPr>
    </w:lvl>
    <w:lvl w:ilvl="3" w:tplc="BD202328">
      <w:numFmt w:val="bullet"/>
      <w:lvlText w:val="•"/>
      <w:lvlJc w:val="left"/>
      <w:pPr>
        <w:ind w:left="3405" w:hanging="361"/>
      </w:pPr>
      <w:rPr>
        <w:rFonts w:hint="default"/>
        <w:lang w:val="en-US" w:eastAsia="en-US" w:bidi="ar-SA"/>
      </w:rPr>
    </w:lvl>
    <w:lvl w:ilvl="4" w:tplc="0360C212">
      <w:numFmt w:val="bullet"/>
      <w:lvlText w:val="•"/>
      <w:lvlJc w:val="left"/>
      <w:pPr>
        <w:ind w:left="4312" w:hanging="361"/>
      </w:pPr>
      <w:rPr>
        <w:rFonts w:hint="default"/>
        <w:lang w:val="en-US" w:eastAsia="en-US" w:bidi="ar-SA"/>
      </w:rPr>
    </w:lvl>
    <w:lvl w:ilvl="5" w:tplc="CE808020">
      <w:numFmt w:val="bullet"/>
      <w:lvlText w:val="•"/>
      <w:lvlJc w:val="left"/>
      <w:pPr>
        <w:ind w:left="5220" w:hanging="361"/>
      </w:pPr>
      <w:rPr>
        <w:rFonts w:hint="default"/>
        <w:lang w:val="en-US" w:eastAsia="en-US" w:bidi="ar-SA"/>
      </w:rPr>
    </w:lvl>
    <w:lvl w:ilvl="6" w:tplc="E5405D9A">
      <w:numFmt w:val="bullet"/>
      <w:lvlText w:val="•"/>
      <w:lvlJc w:val="left"/>
      <w:pPr>
        <w:ind w:left="6128" w:hanging="361"/>
      </w:pPr>
      <w:rPr>
        <w:rFonts w:hint="default"/>
        <w:lang w:val="en-US" w:eastAsia="en-US" w:bidi="ar-SA"/>
      </w:rPr>
    </w:lvl>
    <w:lvl w:ilvl="7" w:tplc="6A907756">
      <w:numFmt w:val="bullet"/>
      <w:lvlText w:val="•"/>
      <w:lvlJc w:val="left"/>
      <w:pPr>
        <w:ind w:left="7035" w:hanging="361"/>
      </w:pPr>
      <w:rPr>
        <w:rFonts w:hint="default"/>
        <w:lang w:val="en-US" w:eastAsia="en-US" w:bidi="ar-SA"/>
      </w:rPr>
    </w:lvl>
    <w:lvl w:ilvl="8" w:tplc="918ADD66">
      <w:numFmt w:val="bullet"/>
      <w:lvlText w:val="•"/>
      <w:lvlJc w:val="left"/>
      <w:pPr>
        <w:ind w:left="7943" w:hanging="361"/>
      </w:pPr>
      <w:rPr>
        <w:rFonts w:hint="default"/>
        <w:lang w:val="en-US" w:eastAsia="en-US" w:bidi="ar-SA"/>
      </w:rPr>
    </w:lvl>
  </w:abstractNum>
  <w:abstractNum w:abstractNumId="16" w15:restartNumberingAfterBreak="0">
    <w:nsid w:val="55C66032"/>
    <w:multiLevelType w:val="multilevel"/>
    <w:tmpl w:val="6BEA82A8"/>
    <w:lvl w:ilvl="0">
      <w:start w:val="1"/>
      <w:numFmt w:val="bullet"/>
      <w:lvlText w:val="❖"/>
      <w:lvlJc w:val="left"/>
      <w:pPr>
        <w:ind w:left="1830" w:hanging="360"/>
      </w:pPr>
      <w:rPr>
        <w:rFonts w:ascii="Noto Sans Symbols" w:eastAsia="Noto Sans Symbols" w:hAnsi="Noto Sans Symbols" w:cs="Noto Sans Symbols"/>
      </w:rPr>
    </w:lvl>
    <w:lvl w:ilvl="1">
      <w:start w:val="1"/>
      <w:numFmt w:val="bullet"/>
      <w:lvlText w:val="o"/>
      <w:lvlJc w:val="left"/>
      <w:pPr>
        <w:ind w:left="2550" w:hanging="360"/>
      </w:pPr>
      <w:rPr>
        <w:rFonts w:ascii="Courier New" w:eastAsia="Courier New" w:hAnsi="Courier New" w:cs="Courier New"/>
      </w:rPr>
    </w:lvl>
    <w:lvl w:ilvl="2">
      <w:start w:val="1"/>
      <w:numFmt w:val="bullet"/>
      <w:lvlText w:val="▪"/>
      <w:lvlJc w:val="left"/>
      <w:pPr>
        <w:ind w:left="3270" w:hanging="360"/>
      </w:pPr>
      <w:rPr>
        <w:rFonts w:ascii="Noto Sans Symbols" w:eastAsia="Noto Sans Symbols" w:hAnsi="Noto Sans Symbols" w:cs="Noto Sans Symbols"/>
      </w:rPr>
    </w:lvl>
    <w:lvl w:ilvl="3">
      <w:start w:val="1"/>
      <w:numFmt w:val="bullet"/>
      <w:lvlText w:val="●"/>
      <w:lvlJc w:val="left"/>
      <w:pPr>
        <w:ind w:left="3990" w:hanging="360"/>
      </w:pPr>
      <w:rPr>
        <w:rFonts w:ascii="Noto Sans Symbols" w:eastAsia="Noto Sans Symbols" w:hAnsi="Noto Sans Symbols" w:cs="Noto Sans Symbols"/>
      </w:rPr>
    </w:lvl>
    <w:lvl w:ilvl="4">
      <w:start w:val="1"/>
      <w:numFmt w:val="bullet"/>
      <w:lvlText w:val="o"/>
      <w:lvlJc w:val="left"/>
      <w:pPr>
        <w:ind w:left="4710" w:hanging="360"/>
      </w:pPr>
      <w:rPr>
        <w:rFonts w:ascii="Courier New" w:eastAsia="Courier New" w:hAnsi="Courier New" w:cs="Courier New"/>
      </w:rPr>
    </w:lvl>
    <w:lvl w:ilvl="5">
      <w:start w:val="1"/>
      <w:numFmt w:val="bullet"/>
      <w:lvlText w:val="▪"/>
      <w:lvlJc w:val="left"/>
      <w:pPr>
        <w:ind w:left="5430" w:hanging="360"/>
      </w:pPr>
      <w:rPr>
        <w:rFonts w:ascii="Noto Sans Symbols" w:eastAsia="Noto Sans Symbols" w:hAnsi="Noto Sans Symbols" w:cs="Noto Sans Symbols"/>
      </w:rPr>
    </w:lvl>
    <w:lvl w:ilvl="6">
      <w:start w:val="1"/>
      <w:numFmt w:val="bullet"/>
      <w:lvlText w:val="●"/>
      <w:lvlJc w:val="left"/>
      <w:pPr>
        <w:ind w:left="6150" w:hanging="360"/>
      </w:pPr>
      <w:rPr>
        <w:rFonts w:ascii="Noto Sans Symbols" w:eastAsia="Noto Sans Symbols" w:hAnsi="Noto Sans Symbols" w:cs="Noto Sans Symbols"/>
      </w:rPr>
    </w:lvl>
    <w:lvl w:ilvl="7">
      <w:start w:val="1"/>
      <w:numFmt w:val="bullet"/>
      <w:lvlText w:val="o"/>
      <w:lvlJc w:val="left"/>
      <w:pPr>
        <w:ind w:left="6870" w:hanging="360"/>
      </w:pPr>
      <w:rPr>
        <w:rFonts w:ascii="Courier New" w:eastAsia="Courier New" w:hAnsi="Courier New" w:cs="Courier New"/>
      </w:rPr>
    </w:lvl>
    <w:lvl w:ilvl="8">
      <w:start w:val="1"/>
      <w:numFmt w:val="bullet"/>
      <w:lvlText w:val="▪"/>
      <w:lvlJc w:val="left"/>
      <w:pPr>
        <w:ind w:left="7590" w:hanging="360"/>
      </w:pPr>
      <w:rPr>
        <w:rFonts w:ascii="Noto Sans Symbols" w:eastAsia="Noto Sans Symbols" w:hAnsi="Noto Sans Symbols" w:cs="Noto Sans Symbols"/>
      </w:rPr>
    </w:lvl>
  </w:abstractNum>
  <w:abstractNum w:abstractNumId="17" w15:restartNumberingAfterBreak="0">
    <w:nsid w:val="5D025EE8"/>
    <w:multiLevelType w:val="multilevel"/>
    <w:tmpl w:val="782A3F66"/>
    <w:lvl w:ilvl="0">
      <w:start w:val="1"/>
      <w:numFmt w:val="upperLetter"/>
      <w:lvlText w:val="%1."/>
      <w:lvlJc w:val="left"/>
      <w:pPr>
        <w:ind w:left="1430" w:hanging="360"/>
      </w:pPr>
    </w:lvl>
    <w:lvl w:ilvl="1">
      <w:start w:val="1"/>
      <w:numFmt w:val="lowerLetter"/>
      <w:lvlText w:val="%2."/>
      <w:lvlJc w:val="left"/>
      <w:pPr>
        <w:ind w:left="2150" w:hanging="360"/>
      </w:pPr>
    </w:lvl>
    <w:lvl w:ilvl="2">
      <w:start w:val="1"/>
      <w:numFmt w:val="lowerRoman"/>
      <w:lvlText w:val="%3."/>
      <w:lvlJc w:val="right"/>
      <w:pPr>
        <w:ind w:left="2870" w:hanging="180"/>
      </w:pPr>
    </w:lvl>
    <w:lvl w:ilvl="3">
      <w:start w:val="1"/>
      <w:numFmt w:val="decimal"/>
      <w:lvlText w:val="%4."/>
      <w:lvlJc w:val="left"/>
      <w:pPr>
        <w:ind w:left="3590" w:hanging="360"/>
      </w:pPr>
    </w:lvl>
    <w:lvl w:ilvl="4">
      <w:start w:val="1"/>
      <w:numFmt w:val="lowerLetter"/>
      <w:lvlText w:val="%5."/>
      <w:lvlJc w:val="left"/>
      <w:pPr>
        <w:ind w:left="4310" w:hanging="360"/>
      </w:pPr>
    </w:lvl>
    <w:lvl w:ilvl="5">
      <w:start w:val="1"/>
      <w:numFmt w:val="lowerRoman"/>
      <w:lvlText w:val="%6."/>
      <w:lvlJc w:val="right"/>
      <w:pPr>
        <w:ind w:left="5030" w:hanging="180"/>
      </w:pPr>
    </w:lvl>
    <w:lvl w:ilvl="6">
      <w:start w:val="1"/>
      <w:numFmt w:val="decimal"/>
      <w:lvlText w:val="%7."/>
      <w:lvlJc w:val="left"/>
      <w:pPr>
        <w:ind w:left="5750" w:hanging="360"/>
      </w:pPr>
    </w:lvl>
    <w:lvl w:ilvl="7">
      <w:start w:val="1"/>
      <w:numFmt w:val="lowerLetter"/>
      <w:lvlText w:val="%8."/>
      <w:lvlJc w:val="left"/>
      <w:pPr>
        <w:ind w:left="6470" w:hanging="360"/>
      </w:pPr>
    </w:lvl>
    <w:lvl w:ilvl="8">
      <w:start w:val="1"/>
      <w:numFmt w:val="lowerRoman"/>
      <w:lvlText w:val="%9."/>
      <w:lvlJc w:val="right"/>
      <w:pPr>
        <w:ind w:left="7190" w:hanging="180"/>
      </w:pPr>
    </w:lvl>
  </w:abstractNum>
  <w:abstractNum w:abstractNumId="18" w15:restartNumberingAfterBreak="0">
    <w:nsid w:val="60131321"/>
    <w:multiLevelType w:val="multilevel"/>
    <w:tmpl w:val="2FE849C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15:restartNumberingAfterBreak="0">
    <w:nsid w:val="625C28B7"/>
    <w:multiLevelType w:val="multilevel"/>
    <w:tmpl w:val="81E0029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63CE2645"/>
    <w:multiLevelType w:val="multilevel"/>
    <w:tmpl w:val="CAFEFD12"/>
    <w:lvl w:ilvl="0">
      <w:start w:val="1"/>
      <w:numFmt w:val="lowerLetter"/>
      <w:lvlText w:val="%1)"/>
      <w:lvlJc w:val="left"/>
      <w:pPr>
        <w:ind w:left="1800" w:hanging="360"/>
      </w:pPr>
      <w:rPr>
        <w:b/>
        <w:sz w:val="28"/>
        <w:szCs w:val="2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68E84F3F"/>
    <w:multiLevelType w:val="multilevel"/>
    <w:tmpl w:val="ADC039C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D4F42C6"/>
    <w:multiLevelType w:val="hybridMultilevel"/>
    <w:tmpl w:val="C4104092"/>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6EF74EEF"/>
    <w:multiLevelType w:val="multilevel"/>
    <w:tmpl w:val="D772B9FC"/>
    <w:lvl w:ilvl="0">
      <w:start w:val="1"/>
      <w:numFmt w:val="decimal"/>
      <w:lvlText w:val="%1."/>
      <w:lvlJc w:val="left"/>
      <w:pPr>
        <w:ind w:left="107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06820515">
    <w:abstractNumId w:val="19"/>
  </w:num>
  <w:num w:numId="2" w16cid:durableId="1423138100">
    <w:abstractNumId w:val="6"/>
  </w:num>
  <w:num w:numId="3" w16cid:durableId="614142460">
    <w:abstractNumId w:val="18"/>
  </w:num>
  <w:num w:numId="4" w16cid:durableId="1378898346">
    <w:abstractNumId w:val="3"/>
  </w:num>
  <w:num w:numId="5" w16cid:durableId="626669091">
    <w:abstractNumId w:val="2"/>
  </w:num>
  <w:num w:numId="6" w16cid:durableId="2107187242">
    <w:abstractNumId w:val="13"/>
  </w:num>
  <w:num w:numId="7" w16cid:durableId="1092891818">
    <w:abstractNumId w:val="17"/>
  </w:num>
  <w:num w:numId="8" w16cid:durableId="1812599048">
    <w:abstractNumId w:val="16"/>
  </w:num>
  <w:num w:numId="9" w16cid:durableId="1896350643">
    <w:abstractNumId w:val="20"/>
  </w:num>
  <w:num w:numId="10" w16cid:durableId="1084839570">
    <w:abstractNumId w:val="5"/>
  </w:num>
  <w:num w:numId="11" w16cid:durableId="705760657">
    <w:abstractNumId w:val="9"/>
  </w:num>
  <w:num w:numId="12" w16cid:durableId="1292707442">
    <w:abstractNumId w:val="21"/>
  </w:num>
  <w:num w:numId="13" w16cid:durableId="1489319023">
    <w:abstractNumId w:val="4"/>
  </w:num>
  <w:num w:numId="14" w16cid:durableId="1174536931">
    <w:abstractNumId w:val="23"/>
  </w:num>
  <w:num w:numId="15" w16cid:durableId="2031372172">
    <w:abstractNumId w:val="1"/>
  </w:num>
  <w:num w:numId="16" w16cid:durableId="1656258263">
    <w:abstractNumId w:val="22"/>
  </w:num>
  <w:num w:numId="17" w16cid:durableId="1487667795">
    <w:abstractNumId w:val="10"/>
  </w:num>
  <w:num w:numId="18" w16cid:durableId="2006279157">
    <w:abstractNumId w:val="11"/>
  </w:num>
  <w:num w:numId="19" w16cid:durableId="218827569">
    <w:abstractNumId w:val="7"/>
  </w:num>
  <w:num w:numId="20" w16cid:durableId="45687521">
    <w:abstractNumId w:val="15"/>
  </w:num>
  <w:num w:numId="21" w16cid:durableId="473523615">
    <w:abstractNumId w:val="14"/>
  </w:num>
  <w:num w:numId="22" w16cid:durableId="1174883894">
    <w:abstractNumId w:val="8"/>
  </w:num>
  <w:num w:numId="23" w16cid:durableId="970790449">
    <w:abstractNumId w:val="12"/>
  </w:num>
  <w:num w:numId="24" w16cid:durableId="1389458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6BCC"/>
    <w:rsid w:val="00001A14"/>
    <w:rsid w:val="000145C0"/>
    <w:rsid w:val="00027A5D"/>
    <w:rsid w:val="00040C37"/>
    <w:rsid w:val="000434E7"/>
    <w:rsid w:val="00043C2F"/>
    <w:rsid w:val="00050C8E"/>
    <w:rsid w:val="000513F9"/>
    <w:rsid w:val="000719B7"/>
    <w:rsid w:val="000815FF"/>
    <w:rsid w:val="0008717D"/>
    <w:rsid w:val="00087F3F"/>
    <w:rsid w:val="00094A0E"/>
    <w:rsid w:val="000962EA"/>
    <w:rsid w:val="000A4ABD"/>
    <w:rsid w:val="000A71A8"/>
    <w:rsid w:val="000B114B"/>
    <w:rsid w:val="000B4CED"/>
    <w:rsid w:val="000C792E"/>
    <w:rsid w:val="000C7D53"/>
    <w:rsid w:val="000D7221"/>
    <w:rsid w:val="000D7E64"/>
    <w:rsid w:val="000F36CC"/>
    <w:rsid w:val="000F4133"/>
    <w:rsid w:val="000F61D7"/>
    <w:rsid w:val="001034C8"/>
    <w:rsid w:val="001169A6"/>
    <w:rsid w:val="00117A2A"/>
    <w:rsid w:val="00123F2B"/>
    <w:rsid w:val="00132083"/>
    <w:rsid w:val="00153C9B"/>
    <w:rsid w:val="001616F0"/>
    <w:rsid w:val="00165EA3"/>
    <w:rsid w:val="00167C4E"/>
    <w:rsid w:val="00173647"/>
    <w:rsid w:val="00181F87"/>
    <w:rsid w:val="001856A3"/>
    <w:rsid w:val="00196704"/>
    <w:rsid w:val="001B019D"/>
    <w:rsid w:val="001B15CE"/>
    <w:rsid w:val="001B1941"/>
    <w:rsid w:val="001C0C42"/>
    <w:rsid w:val="001E75B8"/>
    <w:rsid w:val="001F3914"/>
    <w:rsid w:val="00211DB1"/>
    <w:rsid w:val="00215A65"/>
    <w:rsid w:val="002240B0"/>
    <w:rsid w:val="0022454A"/>
    <w:rsid w:val="00230946"/>
    <w:rsid w:val="00241866"/>
    <w:rsid w:val="0024518F"/>
    <w:rsid w:val="00251762"/>
    <w:rsid w:val="002734D9"/>
    <w:rsid w:val="002915B5"/>
    <w:rsid w:val="00294449"/>
    <w:rsid w:val="002B002B"/>
    <w:rsid w:val="002B6C6F"/>
    <w:rsid w:val="002B78E7"/>
    <w:rsid w:val="002C216B"/>
    <w:rsid w:val="002C5694"/>
    <w:rsid w:val="002C5ED1"/>
    <w:rsid w:val="002C678B"/>
    <w:rsid w:val="002D4684"/>
    <w:rsid w:val="002D56E6"/>
    <w:rsid w:val="002D57F2"/>
    <w:rsid w:val="002E2879"/>
    <w:rsid w:val="002F3BA1"/>
    <w:rsid w:val="00306628"/>
    <w:rsid w:val="00312A01"/>
    <w:rsid w:val="0034510D"/>
    <w:rsid w:val="00354925"/>
    <w:rsid w:val="00362024"/>
    <w:rsid w:val="00362C46"/>
    <w:rsid w:val="003755FE"/>
    <w:rsid w:val="00377D01"/>
    <w:rsid w:val="00395CEC"/>
    <w:rsid w:val="003A172B"/>
    <w:rsid w:val="003A3911"/>
    <w:rsid w:val="003A3F0A"/>
    <w:rsid w:val="003C23E1"/>
    <w:rsid w:val="003D0DA7"/>
    <w:rsid w:val="003D230A"/>
    <w:rsid w:val="003D6E9F"/>
    <w:rsid w:val="003E4595"/>
    <w:rsid w:val="003F0E9C"/>
    <w:rsid w:val="00401296"/>
    <w:rsid w:val="004020C5"/>
    <w:rsid w:val="00405D5D"/>
    <w:rsid w:val="00411564"/>
    <w:rsid w:val="00417DEB"/>
    <w:rsid w:val="0042361B"/>
    <w:rsid w:val="004512A5"/>
    <w:rsid w:val="00455857"/>
    <w:rsid w:val="004775C4"/>
    <w:rsid w:val="004836AA"/>
    <w:rsid w:val="00486981"/>
    <w:rsid w:val="00495CFC"/>
    <w:rsid w:val="00497275"/>
    <w:rsid w:val="004B123B"/>
    <w:rsid w:val="004C052C"/>
    <w:rsid w:val="004C2D4B"/>
    <w:rsid w:val="004E21ED"/>
    <w:rsid w:val="004F4FBB"/>
    <w:rsid w:val="004F79A1"/>
    <w:rsid w:val="00501DB2"/>
    <w:rsid w:val="00502D91"/>
    <w:rsid w:val="00507A96"/>
    <w:rsid w:val="005102D7"/>
    <w:rsid w:val="00551EFC"/>
    <w:rsid w:val="00552D12"/>
    <w:rsid w:val="005601F8"/>
    <w:rsid w:val="00572FEB"/>
    <w:rsid w:val="0058184E"/>
    <w:rsid w:val="00584256"/>
    <w:rsid w:val="005A0674"/>
    <w:rsid w:val="005D7632"/>
    <w:rsid w:val="005D7C0F"/>
    <w:rsid w:val="005E1BDD"/>
    <w:rsid w:val="005F7DD3"/>
    <w:rsid w:val="006063FA"/>
    <w:rsid w:val="00614A45"/>
    <w:rsid w:val="00617C1E"/>
    <w:rsid w:val="00627909"/>
    <w:rsid w:val="006433E3"/>
    <w:rsid w:val="006537FF"/>
    <w:rsid w:val="006629B4"/>
    <w:rsid w:val="00663F20"/>
    <w:rsid w:val="00667C88"/>
    <w:rsid w:val="006710B3"/>
    <w:rsid w:val="006767A1"/>
    <w:rsid w:val="006920CD"/>
    <w:rsid w:val="006958BC"/>
    <w:rsid w:val="006A056C"/>
    <w:rsid w:val="006A3CE5"/>
    <w:rsid w:val="006B43FE"/>
    <w:rsid w:val="006F1354"/>
    <w:rsid w:val="006F5018"/>
    <w:rsid w:val="006F6850"/>
    <w:rsid w:val="006F741A"/>
    <w:rsid w:val="00702A6A"/>
    <w:rsid w:val="007139E5"/>
    <w:rsid w:val="00713B13"/>
    <w:rsid w:val="00722E89"/>
    <w:rsid w:val="007248DF"/>
    <w:rsid w:val="00724F2F"/>
    <w:rsid w:val="00726D47"/>
    <w:rsid w:val="00735DCB"/>
    <w:rsid w:val="00740BE3"/>
    <w:rsid w:val="00740F3B"/>
    <w:rsid w:val="00745545"/>
    <w:rsid w:val="00753556"/>
    <w:rsid w:val="00754ACF"/>
    <w:rsid w:val="00754C43"/>
    <w:rsid w:val="00756EC9"/>
    <w:rsid w:val="00773E01"/>
    <w:rsid w:val="00781F97"/>
    <w:rsid w:val="0079350E"/>
    <w:rsid w:val="00795DF2"/>
    <w:rsid w:val="007A268B"/>
    <w:rsid w:val="007B04D1"/>
    <w:rsid w:val="007D5681"/>
    <w:rsid w:val="007D60B3"/>
    <w:rsid w:val="007D7704"/>
    <w:rsid w:val="007E7076"/>
    <w:rsid w:val="00800DEC"/>
    <w:rsid w:val="00812874"/>
    <w:rsid w:val="008218BF"/>
    <w:rsid w:val="00822556"/>
    <w:rsid w:val="00824597"/>
    <w:rsid w:val="00833B04"/>
    <w:rsid w:val="00837A05"/>
    <w:rsid w:val="0085736A"/>
    <w:rsid w:val="00861482"/>
    <w:rsid w:val="00876D62"/>
    <w:rsid w:val="00884F09"/>
    <w:rsid w:val="00885AC0"/>
    <w:rsid w:val="00894896"/>
    <w:rsid w:val="00895EE9"/>
    <w:rsid w:val="00896372"/>
    <w:rsid w:val="008A1849"/>
    <w:rsid w:val="008C7B54"/>
    <w:rsid w:val="008D0B8C"/>
    <w:rsid w:val="008D0E86"/>
    <w:rsid w:val="008F22A6"/>
    <w:rsid w:val="008F412C"/>
    <w:rsid w:val="008F501E"/>
    <w:rsid w:val="008F7271"/>
    <w:rsid w:val="009077AF"/>
    <w:rsid w:val="00941236"/>
    <w:rsid w:val="00951441"/>
    <w:rsid w:val="00962524"/>
    <w:rsid w:val="00984AAC"/>
    <w:rsid w:val="0099344B"/>
    <w:rsid w:val="009A074D"/>
    <w:rsid w:val="009A5E7E"/>
    <w:rsid w:val="009C2614"/>
    <w:rsid w:val="009D0BB7"/>
    <w:rsid w:val="009D5C80"/>
    <w:rsid w:val="009E1B28"/>
    <w:rsid w:val="009F368C"/>
    <w:rsid w:val="00A01F5A"/>
    <w:rsid w:val="00A053E9"/>
    <w:rsid w:val="00A115F2"/>
    <w:rsid w:val="00A116A2"/>
    <w:rsid w:val="00A17220"/>
    <w:rsid w:val="00A25DE0"/>
    <w:rsid w:val="00A36D74"/>
    <w:rsid w:val="00A402F6"/>
    <w:rsid w:val="00A41B9B"/>
    <w:rsid w:val="00A45799"/>
    <w:rsid w:val="00A55CB6"/>
    <w:rsid w:val="00A74D28"/>
    <w:rsid w:val="00A863A7"/>
    <w:rsid w:val="00A90879"/>
    <w:rsid w:val="00A97CAF"/>
    <w:rsid w:val="00AA062E"/>
    <w:rsid w:val="00AA185C"/>
    <w:rsid w:val="00AB225E"/>
    <w:rsid w:val="00AE4EA5"/>
    <w:rsid w:val="00B019D7"/>
    <w:rsid w:val="00B02B69"/>
    <w:rsid w:val="00B11C66"/>
    <w:rsid w:val="00B34215"/>
    <w:rsid w:val="00B433F9"/>
    <w:rsid w:val="00B60E53"/>
    <w:rsid w:val="00B9550B"/>
    <w:rsid w:val="00B9759D"/>
    <w:rsid w:val="00BA5296"/>
    <w:rsid w:val="00BA5762"/>
    <w:rsid w:val="00BB3638"/>
    <w:rsid w:val="00BC5B0B"/>
    <w:rsid w:val="00BD1632"/>
    <w:rsid w:val="00BD49E9"/>
    <w:rsid w:val="00BE355E"/>
    <w:rsid w:val="00BE4DDA"/>
    <w:rsid w:val="00BE6510"/>
    <w:rsid w:val="00BE6BCC"/>
    <w:rsid w:val="00BF74FE"/>
    <w:rsid w:val="00C16F95"/>
    <w:rsid w:val="00C201BE"/>
    <w:rsid w:val="00C2156C"/>
    <w:rsid w:val="00C403D4"/>
    <w:rsid w:val="00C45659"/>
    <w:rsid w:val="00C52F5C"/>
    <w:rsid w:val="00C934E0"/>
    <w:rsid w:val="00CB2FDB"/>
    <w:rsid w:val="00CB596E"/>
    <w:rsid w:val="00CD59FB"/>
    <w:rsid w:val="00CE5742"/>
    <w:rsid w:val="00D00607"/>
    <w:rsid w:val="00D03D00"/>
    <w:rsid w:val="00D166C7"/>
    <w:rsid w:val="00D23CD8"/>
    <w:rsid w:val="00D24825"/>
    <w:rsid w:val="00D34839"/>
    <w:rsid w:val="00D376D5"/>
    <w:rsid w:val="00D43432"/>
    <w:rsid w:val="00D4553C"/>
    <w:rsid w:val="00D54C52"/>
    <w:rsid w:val="00D54E47"/>
    <w:rsid w:val="00D6446D"/>
    <w:rsid w:val="00D668C8"/>
    <w:rsid w:val="00D73C31"/>
    <w:rsid w:val="00D74DE0"/>
    <w:rsid w:val="00D84AD6"/>
    <w:rsid w:val="00D87E60"/>
    <w:rsid w:val="00DA4779"/>
    <w:rsid w:val="00DA5BF0"/>
    <w:rsid w:val="00DB6E53"/>
    <w:rsid w:val="00DD0564"/>
    <w:rsid w:val="00DD7426"/>
    <w:rsid w:val="00DE104E"/>
    <w:rsid w:val="00DF2741"/>
    <w:rsid w:val="00DF53A4"/>
    <w:rsid w:val="00E144BF"/>
    <w:rsid w:val="00E26A62"/>
    <w:rsid w:val="00E3104C"/>
    <w:rsid w:val="00E37F13"/>
    <w:rsid w:val="00E42A21"/>
    <w:rsid w:val="00E462BB"/>
    <w:rsid w:val="00E560B3"/>
    <w:rsid w:val="00E84AEA"/>
    <w:rsid w:val="00E965D4"/>
    <w:rsid w:val="00EA7FA6"/>
    <w:rsid w:val="00EB2857"/>
    <w:rsid w:val="00ED73A5"/>
    <w:rsid w:val="00EE4AD9"/>
    <w:rsid w:val="00EF77E7"/>
    <w:rsid w:val="00F06738"/>
    <w:rsid w:val="00F10E92"/>
    <w:rsid w:val="00F11712"/>
    <w:rsid w:val="00F2345B"/>
    <w:rsid w:val="00F23AAE"/>
    <w:rsid w:val="00F3071A"/>
    <w:rsid w:val="00F34C9C"/>
    <w:rsid w:val="00F34DC6"/>
    <w:rsid w:val="00F479A1"/>
    <w:rsid w:val="00F47A55"/>
    <w:rsid w:val="00F542D4"/>
    <w:rsid w:val="00F714D4"/>
    <w:rsid w:val="00F720BE"/>
    <w:rsid w:val="00F73569"/>
    <w:rsid w:val="00F769AE"/>
    <w:rsid w:val="00F80804"/>
    <w:rsid w:val="00F8594D"/>
    <w:rsid w:val="00FA0057"/>
    <w:rsid w:val="00FA09F4"/>
    <w:rsid w:val="00FA3A10"/>
    <w:rsid w:val="00FC1C23"/>
    <w:rsid w:val="00FC41EB"/>
    <w:rsid w:val="00FD054E"/>
    <w:rsid w:val="00FE1718"/>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CB24"/>
  <w15:docId w15:val="{CF1F5745-208E-4EF1-B773-FCDDAAD3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345B"/>
  </w:style>
  <w:style w:type="paragraph" w:styleId="Heading1">
    <w:name w:val="heading 1"/>
    <w:basedOn w:val="Normal"/>
    <w:next w:val="Normal"/>
    <w:rsid w:val="00F2345B"/>
    <w:pPr>
      <w:keepNext/>
      <w:keepLines/>
      <w:spacing w:before="480" w:after="120"/>
      <w:outlineLvl w:val="0"/>
    </w:pPr>
    <w:rPr>
      <w:b/>
      <w:sz w:val="48"/>
      <w:szCs w:val="48"/>
    </w:rPr>
  </w:style>
  <w:style w:type="paragraph" w:styleId="Heading2">
    <w:name w:val="heading 2"/>
    <w:basedOn w:val="Normal"/>
    <w:next w:val="Normal"/>
    <w:rsid w:val="00F2345B"/>
    <w:pPr>
      <w:keepNext/>
      <w:keepLines/>
      <w:spacing w:before="360" w:after="80"/>
      <w:outlineLvl w:val="1"/>
    </w:pPr>
    <w:rPr>
      <w:b/>
      <w:sz w:val="36"/>
      <w:szCs w:val="36"/>
    </w:rPr>
  </w:style>
  <w:style w:type="paragraph" w:styleId="Heading3">
    <w:name w:val="heading 3"/>
    <w:basedOn w:val="Normal"/>
    <w:next w:val="Normal"/>
    <w:rsid w:val="00F2345B"/>
    <w:pPr>
      <w:keepNext/>
      <w:keepLines/>
      <w:spacing w:before="280" w:after="80"/>
      <w:outlineLvl w:val="2"/>
    </w:pPr>
    <w:rPr>
      <w:b/>
      <w:sz w:val="28"/>
      <w:szCs w:val="28"/>
    </w:rPr>
  </w:style>
  <w:style w:type="paragraph" w:styleId="Heading4">
    <w:name w:val="heading 4"/>
    <w:basedOn w:val="Normal"/>
    <w:next w:val="Normal"/>
    <w:rsid w:val="00F2345B"/>
    <w:pPr>
      <w:keepNext/>
      <w:keepLines/>
      <w:spacing w:before="240" w:after="40"/>
      <w:outlineLvl w:val="3"/>
    </w:pPr>
    <w:rPr>
      <w:b/>
      <w:sz w:val="24"/>
      <w:szCs w:val="24"/>
    </w:rPr>
  </w:style>
  <w:style w:type="paragraph" w:styleId="Heading5">
    <w:name w:val="heading 5"/>
    <w:basedOn w:val="Normal"/>
    <w:next w:val="Normal"/>
    <w:rsid w:val="00F2345B"/>
    <w:pPr>
      <w:keepNext/>
      <w:keepLines/>
      <w:spacing w:before="220" w:after="40"/>
      <w:outlineLvl w:val="4"/>
    </w:pPr>
    <w:rPr>
      <w:b/>
    </w:rPr>
  </w:style>
  <w:style w:type="paragraph" w:styleId="Heading6">
    <w:name w:val="heading 6"/>
    <w:basedOn w:val="Normal"/>
    <w:next w:val="Normal"/>
    <w:rsid w:val="00F234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F2345B"/>
    <w:pPr>
      <w:keepNext/>
      <w:keepLines/>
      <w:spacing w:before="480" w:after="120"/>
    </w:pPr>
    <w:rPr>
      <w:b/>
      <w:sz w:val="72"/>
      <w:szCs w:val="72"/>
    </w:rPr>
  </w:style>
  <w:style w:type="paragraph" w:styleId="Subtitle">
    <w:name w:val="Subtitle"/>
    <w:basedOn w:val="Normal"/>
    <w:next w:val="Normal"/>
    <w:rsid w:val="00F2345B"/>
    <w:pPr>
      <w:keepNext/>
      <w:keepLines/>
      <w:spacing w:before="360" w:after="80"/>
    </w:pPr>
    <w:rPr>
      <w:rFonts w:ascii="Georgia" w:eastAsia="Georgia" w:hAnsi="Georgia" w:cs="Georgia"/>
      <w:i/>
      <w:color w:val="666666"/>
      <w:sz w:val="48"/>
      <w:szCs w:val="48"/>
    </w:rPr>
  </w:style>
  <w:style w:type="table" w:customStyle="1" w:styleId="a">
    <w:basedOn w:val="TableNormal"/>
    <w:rsid w:val="00F2345B"/>
    <w:pPr>
      <w:spacing w:after="0" w:line="240" w:lineRule="auto"/>
    </w:pPr>
    <w:tblPr>
      <w:tblStyleRowBandSize w:val="1"/>
      <w:tblStyleColBandSize w:val="1"/>
    </w:tblPr>
  </w:style>
  <w:style w:type="table" w:customStyle="1" w:styleId="a0">
    <w:basedOn w:val="TableNormal"/>
    <w:rsid w:val="00F2345B"/>
    <w:pPr>
      <w:spacing w:after="0" w:line="240" w:lineRule="auto"/>
    </w:pPr>
    <w:tblPr>
      <w:tblStyleRowBandSize w:val="1"/>
      <w:tblStyleColBandSize w:val="1"/>
    </w:tblPr>
  </w:style>
  <w:style w:type="table" w:customStyle="1" w:styleId="a1">
    <w:basedOn w:val="TableNormal"/>
    <w:rsid w:val="00F2345B"/>
    <w:pPr>
      <w:spacing w:after="0" w:line="240" w:lineRule="auto"/>
    </w:pPr>
    <w:tblPr>
      <w:tblStyleRowBandSize w:val="1"/>
      <w:tblStyleColBandSize w:val="1"/>
    </w:tblPr>
  </w:style>
  <w:style w:type="table" w:customStyle="1" w:styleId="a2">
    <w:basedOn w:val="TableNormal"/>
    <w:rsid w:val="00F2345B"/>
    <w:pPr>
      <w:spacing w:after="0" w:line="240" w:lineRule="auto"/>
    </w:pPr>
    <w:tblPr>
      <w:tblStyleRowBandSize w:val="1"/>
      <w:tblStyleColBandSize w:val="1"/>
    </w:tblPr>
  </w:style>
  <w:style w:type="table" w:customStyle="1" w:styleId="a3">
    <w:basedOn w:val="TableNormal"/>
    <w:rsid w:val="00F2345B"/>
    <w:pPr>
      <w:spacing w:after="0" w:line="240" w:lineRule="auto"/>
    </w:pPr>
    <w:tblPr>
      <w:tblStyleRowBandSize w:val="1"/>
      <w:tblStyleColBandSize w:val="1"/>
    </w:tblPr>
  </w:style>
  <w:style w:type="table" w:customStyle="1" w:styleId="a4">
    <w:basedOn w:val="TableNormal"/>
    <w:rsid w:val="00F2345B"/>
    <w:pPr>
      <w:spacing w:after="0" w:line="240" w:lineRule="auto"/>
    </w:pPr>
    <w:tblPr>
      <w:tblStyleRowBandSize w:val="1"/>
      <w:tblStyleColBandSize w:val="1"/>
    </w:tblPr>
  </w:style>
  <w:style w:type="table" w:customStyle="1" w:styleId="a5">
    <w:basedOn w:val="TableNormal"/>
    <w:rsid w:val="00F2345B"/>
    <w:pPr>
      <w:spacing w:after="0" w:line="240" w:lineRule="auto"/>
    </w:pPr>
    <w:tblPr>
      <w:tblStyleRowBandSize w:val="1"/>
      <w:tblStyleColBandSize w:val="1"/>
    </w:tblPr>
  </w:style>
  <w:style w:type="table" w:customStyle="1" w:styleId="a6">
    <w:basedOn w:val="TableNormal"/>
    <w:rsid w:val="00F2345B"/>
    <w:pPr>
      <w:spacing w:after="0" w:line="240" w:lineRule="auto"/>
    </w:pPr>
    <w:tblPr>
      <w:tblStyleRowBandSize w:val="1"/>
      <w:tblStyleColBandSize w:val="1"/>
    </w:tblPr>
  </w:style>
  <w:style w:type="table" w:customStyle="1" w:styleId="a7">
    <w:basedOn w:val="TableNormal"/>
    <w:rsid w:val="00F2345B"/>
    <w:pPr>
      <w:spacing w:after="0" w:line="240" w:lineRule="auto"/>
    </w:pPr>
    <w:tblPr>
      <w:tblStyleRowBandSize w:val="1"/>
      <w:tblStyleColBandSize w:val="1"/>
    </w:tblPr>
  </w:style>
  <w:style w:type="table" w:customStyle="1" w:styleId="a8">
    <w:basedOn w:val="TableNormal"/>
    <w:rsid w:val="00F2345B"/>
    <w:pPr>
      <w:spacing w:after="0" w:line="240" w:lineRule="auto"/>
    </w:pPr>
    <w:tblPr>
      <w:tblStyleRowBandSize w:val="1"/>
      <w:tblStyleColBandSize w:val="1"/>
    </w:tblPr>
  </w:style>
  <w:style w:type="table" w:customStyle="1" w:styleId="a9">
    <w:basedOn w:val="TableNormal"/>
    <w:rsid w:val="00F2345B"/>
    <w:pPr>
      <w:spacing w:after="0" w:line="240" w:lineRule="auto"/>
    </w:pPr>
    <w:tblPr>
      <w:tblStyleRowBandSize w:val="1"/>
      <w:tblStyleColBandSize w:val="1"/>
    </w:tblPr>
  </w:style>
  <w:style w:type="table" w:customStyle="1" w:styleId="aa">
    <w:basedOn w:val="TableNormal"/>
    <w:rsid w:val="00F2345B"/>
    <w:pPr>
      <w:spacing w:after="0" w:line="240" w:lineRule="auto"/>
    </w:pPr>
    <w:tblPr>
      <w:tblStyleRowBandSize w:val="1"/>
      <w:tblStyleColBandSize w:val="1"/>
    </w:tblPr>
  </w:style>
  <w:style w:type="table" w:customStyle="1" w:styleId="ab">
    <w:basedOn w:val="TableNormal"/>
    <w:rsid w:val="00F2345B"/>
    <w:pPr>
      <w:spacing w:after="0" w:line="240" w:lineRule="auto"/>
    </w:pPr>
    <w:tblPr>
      <w:tblStyleRowBandSize w:val="1"/>
      <w:tblStyleColBandSize w:val="1"/>
    </w:tblPr>
  </w:style>
  <w:style w:type="table" w:customStyle="1" w:styleId="ac">
    <w:basedOn w:val="TableNormal"/>
    <w:rsid w:val="00F2345B"/>
    <w:pPr>
      <w:spacing w:after="0" w:line="240" w:lineRule="auto"/>
    </w:pPr>
    <w:tblPr>
      <w:tblStyleRowBandSize w:val="1"/>
      <w:tblStyleColBandSize w:val="1"/>
    </w:tblPr>
  </w:style>
  <w:style w:type="table" w:customStyle="1" w:styleId="ad">
    <w:basedOn w:val="TableNormal"/>
    <w:rsid w:val="00F2345B"/>
    <w:pPr>
      <w:spacing w:after="0" w:line="240" w:lineRule="auto"/>
    </w:pPr>
    <w:tblPr>
      <w:tblStyleRowBandSize w:val="1"/>
      <w:tblStyleColBandSize w:val="1"/>
    </w:tblPr>
  </w:style>
  <w:style w:type="table" w:customStyle="1" w:styleId="ae">
    <w:basedOn w:val="TableNormal"/>
    <w:rsid w:val="00F2345B"/>
    <w:pPr>
      <w:spacing w:after="0" w:line="240" w:lineRule="auto"/>
    </w:pPr>
    <w:tblPr>
      <w:tblStyleRowBandSize w:val="1"/>
      <w:tblStyleColBandSize w:val="1"/>
    </w:tblPr>
  </w:style>
  <w:style w:type="table" w:customStyle="1" w:styleId="af">
    <w:basedOn w:val="TableNormal"/>
    <w:rsid w:val="00F2345B"/>
    <w:pPr>
      <w:spacing w:after="0" w:line="240" w:lineRule="auto"/>
    </w:pPr>
    <w:tblPr>
      <w:tblStyleRowBandSize w:val="1"/>
      <w:tblStyleColBandSize w:val="1"/>
    </w:tblPr>
  </w:style>
  <w:style w:type="table" w:customStyle="1" w:styleId="af0">
    <w:basedOn w:val="TableNormal"/>
    <w:rsid w:val="00F2345B"/>
    <w:pPr>
      <w:spacing w:after="0" w:line="240" w:lineRule="auto"/>
    </w:pPr>
    <w:tblPr>
      <w:tblStyleRowBandSize w:val="1"/>
      <w:tblStyleColBandSize w:val="1"/>
    </w:tblPr>
  </w:style>
  <w:style w:type="paragraph" w:styleId="ListParagraph">
    <w:name w:val="List Paragraph"/>
    <w:basedOn w:val="Normal"/>
    <w:uiPriority w:val="1"/>
    <w:qFormat/>
    <w:rsid w:val="009B1B9C"/>
    <w:pPr>
      <w:ind w:left="720"/>
      <w:contextualSpacing/>
    </w:pPr>
  </w:style>
  <w:style w:type="table" w:styleId="TableGrid">
    <w:name w:val="Table Grid"/>
    <w:basedOn w:val="TableNormal"/>
    <w:uiPriority w:val="39"/>
    <w:rsid w:val="00464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0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0C74"/>
  </w:style>
  <w:style w:type="paragraph" w:styleId="Footer">
    <w:name w:val="footer"/>
    <w:basedOn w:val="Normal"/>
    <w:link w:val="FooterChar"/>
    <w:uiPriority w:val="99"/>
    <w:unhideWhenUsed/>
    <w:rsid w:val="00400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0C74"/>
  </w:style>
  <w:style w:type="table" w:customStyle="1" w:styleId="af1">
    <w:basedOn w:val="TableNormal"/>
    <w:rsid w:val="00F2345B"/>
    <w:pPr>
      <w:spacing w:after="0" w:line="240" w:lineRule="auto"/>
    </w:pPr>
    <w:tblPr>
      <w:tblStyleRowBandSize w:val="1"/>
      <w:tblStyleColBandSize w:val="1"/>
    </w:tblPr>
  </w:style>
  <w:style w:type="table" w:customStyle="1" w:styleId="af2">
    <w:basedOn w:val="TableNormal"/>
    <w:rsid w:val="00F2345B"/>
    <w:pPr>
      <w:spacing w:after="0" w:line="240" w:lineRule="auto"/>
    </w:pPr>
    <w:tblPr>
      <w:tblStyleRowBandSize w:val="1"/>
      <w:tblStyleColBandSize w:val="1"/>
    </w:tblPr>
  </w:style>
  <w:style w:type="table" w:customStyle="1" w:styleId="af3">
    <w:basedOn w:val="TableNormal"/>
    <w:rsid w:val="00F2345B"/>
    <w:pPr>
      <w:spacing w:after="0" w:line="240" w:lineRule="auto"/>
    </w:pPr>
    <w:tblPr>
      <w:tblStyleRowBandSize w:val="1"/>
      <w:tblStyleColBandSize w:val="1"/>
    </w:tblPr>
  </w:style>
  <w:style w:type="table" w:customStyle="1" w:styleId="af4">
    <w:basedOn w:val="TableNormal"/>
    <w:rsid w:val="00F2345B"/>
    <w:pPr>
      <w:spacing w:after="0" w:line="240" w:lineRule="auto"/>
    </w:pPr>
    <w:tblPr>
      <w:tblStyleRowBandSize w:val="1"/>
      <w:tblStyleColBandSize w:val="1"/>
    </w:tblPr>
  </w:style>
  <w:style w:type="table" w:customStyle="1" w:styleId="af5">
    <w:basedOn w:val="TableNormal"/>
    <w:rsid w:val="00F2345B"/>
    <w:pPr>
      <w:spacing w:after="0" w:line="240" w:lineRule="auto"/>
    </w:pPr>
    <w:tblPr>
      <w:tblStyleRowBandSize w:val="1"/>
      <w:tblStyleColBandSize w:val="1"/>
    </w:tblPr>
  </w:style>
  <w:style w:type="table" w:customStyle="1" w:styleId="af6">
    <w:basedOn w:val="TableNormal"/>
    <w:rsid w:val="00F2345B"/>
    <w:pPr>
      <w:spacing w:after="0" w:line="240" w:lineRule="auto"/>
    </w:pPr>
    <w:tblPr>
      <w:tblStyleRowBandSize w:val="1"/>
      <w:tblStyleColBandSize w:val="1"/>
    </w:tblPr>
  </w:style>
  <w:style w:type="table" w:customStyle="1" w:styleId="af7">
    <w:basedOn w:val="TableNormal"/>
    <w:rsid w:val="00F2345B"/>
    <w:pPr>
      <w:spacing w:after="0" w:line="240" w:lineRule="auto"/>
    </w:pPr>
    <w:tblPr>
      <w:tblStyleRowBandSize w:val="1"/>
      <w:tblStyleColBandSize w:val="1"/>
    </w:tblPr>
  </w:style>
  <w:style w:type="table" w:customStyle="1" w:styleId="af8">
    <w:basedOn w:val="TableNormal"/>
    <w:rsid w:val="00F2345B"/>
    <w:pPr>
      <w:spacing w:after="0" w:line="240" w:lineRule="auto"/>
    </w:pPr>
    <w:tblPr>
      <w:tblStyleRowBandSize w:val="1"/>
      <w:tblStyleColBandSize w:val="1"/>
    </w:tblPr>
  </w:style>
  <w:style w:type="table" w:customStyle="1" w:styleId="af9">
    <w:basedOn w:val="TableNormal"/>
    <w:rsid w:val="00F2345B"/>
    <w:pPr>
      <w:spacing w:after="0" w:line="240" w:lineRule="auto"/>
    </w:pPr>
    <w:tblPr>
      <w:tblStyleRowBandSize w:val="1"/>
      <w:tblStyleColBandSize w:val="1"/>
    </w:tblPr>
  </w:style>
  <w:style w:type="table" w:customStyle="1" w:styleId="afa">
    <w:basedOn w:val="TableNormal"/>
    <w:rsid w:val="00F2345B"/>
    <w:pPr>
      <w:spacing w:after="0" w:line="240" w:lineRule="auto"/>
    </w:pPr>
    <w:tblPr>
      <w:tblStyleRowBandSize w:val="1"/>
      <w:tblStyleColBandSize w:val="1"/>
    </w:tblPr>
  </w:style>
  <w:style w:type="table" w:customStyle="1" w:styleId="afb">
    <w:basedOn w:val="TableNormal"/>
    <w:rsid w:val="00F2345B"/>
    <w:pPr>
      <w:spacing w:after="0" w:line="240" w:lineRule="auto"/>
    </w:pPr>
    <w:tblPr>
      <w:tblStyleRowBandSize w:val="1"/>
      <w:tblStyleColBandSize w:val="1"/>
    </w:tblPr>
  </w:style>
  <w:style w:type="table" w:customStyle="1" w:styleId="afc">
    <w:basedOn w:val="TableNormal"/>
    <w:rsid w:val="00F2345B"/>
    <w:pPr>
      <w:spacing w:after="0" w:line="240" w:lineRule="auto"/>
    </w:pPr>
    <w:tblPr>
      <w:tblStyleRowBandSize w:val="1"/>
      <w:tblStyleColBandSize w:val="1"/>
    </w:tblPr>
  </w:style>
  <w:style w:type="table" w:customStyle="1" w:styleId="afd">
    <w:basedOn w:val="TableNormal"/>
    <w:rsid w:val="00F2345B"/>
    <w:pPr>
      <w:spacing w:after="0" w:line="240" w:lineRule="auto"/>
    </w:pPr>
    <w:tblPr>
      <w:tblStyleRowBandSize w:val="1"/>
      <w:tblStyleColBandSize w:val="1"/>
    </w:tblPr>
  </w:style>
  <w:style w:type="table" w:customStyle="1" w:styleId="afe">
    <w:basedOn w:val="TableNormal"/>
    <w:rsid w:val="00F2345B"/>
    <w:pPr>
      <w:spacing w:after="0" w:line="240" w:lineRule="auto"/>
    </w:pPr>
    <w:tblPr>
      <w:tblStyleRowBandSize w:val="1"/>
      <w:tblStyleColBandSize w:val="1"/>
    </w:tblPr>
  </w:style>
  <w:style w:type="table" w:customStyle="1" w:styleId="aff">
    <w:basedOn w:val="TableNormal"/>
    <w:rsid w:val="00F2345B"/>
    <w:pPr>
      <w:spacing w:after="0" w:line="240" w:lineRule="auto"/>
    </w:pPr>
    <w:tblPr>
      <w:tblStyleRowBandSize w:val="1"/>
      <w:tblStyleColBandSize w:val="1"/>
    </w:tblPr>
  </w:style>
  <w:style w:type="table" w:customStyle="1" w:styleId="aff0">
    <w:basedOn w:val="TableNormal"/>
    <w:rsid w:val="00F2345B"/>
    <w:pPr>
      <w:spacing w:after="0" w:line="240" w:lineRule="auto"/>
    </w:pPr>
    <w:tblPr>
      <w:tblStyleRowBandSize w:val="1"/>
      <w:tblStyleColBandSize w:val="1"/>
    </w:tblPr>
  </w:style>
  <w:style w:type="table" w:customStyle="1" w:styleId="aff1">
    <w:basedOn w:val="TableNormal"/>
    <w:rsid w:val="00F2345B"/>
    <w:pPr>
      <w:spacing w:after="0" w:line="240" w:lineRule="auto"/>
    </w:pPr>
    <w:tblPr>
      <w:tblStyleRowBandSize w:val="1"/>
      <w:tblStyleColBandSize w:val="1"/>
    </w:tblPr>
  </w:style>
  <w:style w:type="table" w:customStyle="1" w:styleId="aff2">
    <w:basedOn w:val="TableNormal"/>
    <w:rsid w:val="00F2345B"/>
    <w:pPr>
      <w:spacing w:after="0" w:line="240" w:lineRule="auto"/>
    </w:pPr>
    <w:tblPr>
      <w:tblStyleRowBandSize w:val="1"/>
      <w:tblStyleColBandSize w:val="1"/>
    </w:tblPr>
  </w:style>
  <w:style w:type="table" w:customStyle="1" w:styleId="aff3">
    <w:basedOn w:val="TableNormal"/>
    <w:rsid w:val="00F2345B"/>
    <w:pPr>
      <w:spacing w:after="0" w:line="240" w:lineRule="auto"/>
    </w:pPr>
    <w:tblPr>
      <w:tblStyleRowBandSize w:val="1"/>
      <w:tblStyleColBandSize w:val="1"/>
    </w:tblPr>
  </w:style>
  <w:style w:type="table" w:customStyle="1" w:styleId="aff4">
    <w:basedOn w:val="TableNormal"/>
    <w:rsid w:val="00F2345B"/>
    <w:pPr>
      <w:spacing w:after="0" w:line="240" w:lineRule="auto"/>
    </w:pPr>
    <w:tblPr>
      <w:tblStyleRowBandSize w:val="1"/>
      <w:tblStyleColBandSize w:val="1"/>
    </w:tblPr>
  </w:style>
  <w:style w:type="character" w:styleId="Hyperlink">
    <w:name w:val="Hyperlink"/>
    <w:basedOn w:val="DefaultParagraphFont"/>
    <w:uiPriority w:val="99"/>
    <w:unhideWhenUsed/>
    <w:rsid w:val="00417DEB"/>
    <w:rPr>
      <w:color w:val="0000FF" w:themeColor="hyperlink"/>
      <w:u w:val="single"/>
    </w:rPr>
  </w:style>
  <w:style w:type="character" w:styleId="UnresolvedMention">
    <w:name w:val="Unresolved Mention"/>
    <w:basedOn w:val="DefaultParagraphFont"/>
    <w:uiPriority w:val="99"/>
    <w:semiHidden/>
    <w:unhideWhenUsed/>
    <w:rsid w:val="00417DEB"/>
    <w:rPr>
      <w:color w:val="605E5C"/>
      <w:shd w:val="clear" w:color="auto" w:fill="E1DFDD"/>
    </w:rPr>
  </w:style>
  <w:style w:type="paragraph" w:customStyle="1" w:styleId="TableParagraph">
    <w:name w:val="Table Paragraph"/>
    <w:basedOn w:val="Normal"/>
    <w:uiPriority w:val="1"/>
    <w:qFormat/>
    <w:rsid w:val="00173647"/>
    <w:pPr>
      <w:widowControl w:val="0"/>
      <w:autoSpaceDE w:val="0"/>
      <w:autoSpaceDN w:val="0"/>
      <w:spacing w:after="0" w:line="240" w:lineRule="auto"/>
    </w:pPr>
    <w:rPr>
      <w:rFonts w:ascii="Verdana" w:eastAsia="Verdana" w:hAnsi="Verdana" w:cs="Verdana"/>
      <w:lang w:eastAsia="en-US"/>
    </w:rPr>
  </w:style>
  <w:style w:type="paragraph" w:styleId="NoSpacing">
    <w:name w:val="No Spacing"/>
    <w:uiPriority w:val="1"/>
    <w:qFormat/>
    <w:rsid w:val="00A115F2"/>
    <w:pPr>
      <w:spacing w:after="0" w:line="240" w:lineRule="auto"/>
    </w:pPr>
  </w:style>
  <w:style w:type="paragraph" w:styleId="BodyText">
    <w:name w:val="Body Text"/>
    <w:basedOn w:val="Normal"/>
    <w:link w:val="BodyTextChar"/>
    <w:uiPriority w:val="1"/>
    <w:qFormat/>
    <w:rsid w:val="00837A05"/>
    <w:pPr>
      <w:widowControl w:val="0"/>
      <w:autoSpaceDE w:val="0"/>
      <w:autoSpaceDN w:val="0"/>
      <w:spacing w:after="0" w:line="240" w:lineRule="auto"/>
      <w:ind w:left="1221"/>
    </w:pPr>
    <w:rPr>
      <w:rFonts w:ascii="Verdana" w:eastAsia="Verdana" w:hAnsi="Verdana" w:cs="Verdana"/>
      <w:sz w:val="24"/>
      <w:szCs w:val="24"/>
      <w:lang w:eastAsia="en-US"/>
    </w:rPr>
  </w:style>
  <w:style w:type="character" w:customStyle="1" w:styleId="BodyTextChar">
    <w:name w:val="Body Text Char"/>
    <w:basedOn w:val="DefaultParagraphFont"/>
    <w:link w:val="BodyText"/>
    <w:uiPriority w:val="1"/>
    <w:rsid w:val="00837A05"/>
    <w:rPr>
      <w:rFonts w:ascii="Verdana" w:eastAsia="Verdana" w:hAnsi="Verdana" w:cs="Verdana"/>
      <w:sz w:val="24"/>
      <w:szCs w:val="24"/>
      <w:lang w:eastAsia="en-US"/>
    </w:rPr>
  </w:style>
  <w:style w:type="character" w:styleId="FollowedHyperlink">
    <w:name w:val="FollowedHyperlink"/>
    <w:basedOn w:val="DefaultParagraphFont"/>
    <w:uiPriority w:val="99"/>
    <w:semiHidden/>
    <w:unhideWhenUsed/>
    <w:rsid w:val="00405D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63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dcmmd.edu.in" TargetMode="External"/><Relationship Id="rId13" Type="http://schemas.openxmlformats.org/officeDocument/2006/relationships/hyperlink" Target="mailto:kchittibabu@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sujatha64@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chittibabu@gmail.com"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gdcmummidivaram.jkc@gmail.com" TargetMode="External"/><Relationship Id="rId4" Type="http://schemas.openxmlformats.org/officeDocument/2006/relationships/settings" Target="settings.xml"/><Relationship Id="rId9" Type="http://schemas.openxmlformats.org/officeDocument/2006/relationships/hyperlink" Target="mailto:gdcmummidivarm.jkc@gmail.com" TargetMode="External"/><Relationship Id="rId14" Type="http://schemas.openxmlformats.org/officeDocument/2006/relationships/hyperlink" Target="https://gdcmmd.edu.in/userfiles/collegeCommittee2023-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DIBa9g7n82zmL2i8sKMFRDdR6w==">AMUW2mX+d7L49hKfLmhOKlzVm+QzmQiRrD9/gGqFj73UCfrW1/B2cCApkIbmZkj9QnosdhDKG+7ccMSy4QhY/KFSdCK90Q2h+Q0D8AF1pz+XyuOQghn/YeNB6uW07VdHAj76EPs6astB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13</Pages>
  <Words>1943</Words>
  <Characters>11079</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chittibabu kandikatla</cp:lastModifiedBy>
  <cp:revision>277</cp:revision>
  <dcterms:created xsi:type="dcterms:W3CDTF">2022-06-04T11:33:00Z</dcterms:created>
  <dcterms:modified xsi:type="dcterms:W3CDTF">2025-02-17T06:08:00Z</dcterms:modified>
</cp:coreProperties>
</file>